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410E" w14:textId="77777777" w:rsidR="00C8073A" w:rsidRDefault="00521CBE" w:rsidP="000775D3">
      <w:pPr>
        <w:jc w:val="center"/>
        <w:rPr>
          <w:rFonts w:ascii="Verdana" w:hAnsi="Verdana"/>
          <w:b/>
          <w:color w:val="385623" w:themeColor="accent6" w:themeShade="80"/>
          <w:sz w:val="40"/>
          <w:szCs w:val="40"/>
        </w:rPr>
      </w:pPr>
      <w:r>
        <w:rPr>
          <w:rFonts w:ascii="Verdana" w:hAnsi="Verdana"/>
          <w:b/>
          <w:noProof/>
          <w:color w:val="385623" w:themeColor="accent6" w:themeShade="80"/>
          <w:sz w:val="40"/>
          <w:szCs w:val="40"/>
          <w:lang w:eastAsia="es-CL"/>
        </w:rPr>
        <w:drawing>
          <wp:inline distT="0" distB="0" distL="0" distR="0" wp14:anchorId="6CE07A7D" wp14:editId="7AC7FC87">
            <wp:extent cx="6327775" cy="1257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8BBB" w14:textId="1A11F5B6" w:rsidR="00F16999" w:rsidRPr="007C0911" w:rsidRDefault="0058659E" w:rsidP="00F81CB1">
      <w:pPr>
        <w:spacing w:after="0"/>
        <w:jc w:val="center"/>
        <w:rPr>
          <w:rFonts w:ascii="Verdana" w:hAnsi="Verdana"/>
          <w:b/>
          <w:color w:val="385623" w:themeColor="accent6" w:themeShade="80"/>
          <w:sz w:val="28"/>
          <w:szCs w:val="28"/>
        </w:rPr>
      </w:pPr>
      <w:r>
        <w:rPr>
          <w:rFonts w:ascii="Verdana" w:hAnsi="Verdana"/>
          <w:b/>
          <w:color w:val="385623" w:themeColor="accent6" w:themeShade="80"/>
          <w:sz w:val="28"/>
          <w:szCs w:val="28"/>
        </w:rPr>
        <w:t>INFORM</w:t>
      </w:r>
      <w:r w:rsidR="00F16999" w:rsidRPr="007C0911">
        <w:rPr>
          <w:rFonts w:ascii="Verdana" w:hAnsi="Verdana"/>
          <w:b/>
          <w:color w:val="385623" w:themeColor="accent6" w:themeShade="80"/>
          <w:sz w:val="28"/>
          <w:szCs w:val="28"/>
        </w:rPr>
        <w:t>ACIÓN PARA PADRES Y APODERADOS</w:t>
      </w:r>
      <w:r w:rsidR="00CD4384">
        <w:rPr>
          <w:rFonts w:ascii="Verdana" w:hAnsi="Verdana"/>
          <w:b/>
          <w:color w:val="385623" w:themeColor="accent6" w:themeShade="80"/>
          <w:sz w:val="28"/>
          <w:szCs w:val="28"/>
        </w:rPr>
        <w:t xml:space="preserve"> </w:t>
      </w:r>
    </w:p>
    <w:p w14:paraId="7E5E5002" w14:textId="77777777" w:rsidR="009B7E16" w:rsidRPr="007C0911" w:rsidRDefault="009B7E16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03305D15" w14:textId="77777777" w:rsidR="00F62ED0" w:rsidRPr="007C0911" w:rsidRDefault="00036749" w:rsidP="00F62ED0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 xml:space="preserve">A. </w:t>
      </w:r>
      <w:r w:rsidR="00F62ED0" w:rsidRPr="007C0911">
        <w:rPr>
          <w:rFonts w:ascii="Verdana" w:hAnsi="Verdana"/>
          <w:b/>
          <w:color w:val="385623" w:themeColor="accent6" w:themeShade="80"/>
        </w:rPr>
        <w:t xml:space="preserve">EL </w:t>
      </w:r>
      <w:r w:rsidR="000775D3" w:rsidRPr="007C0911">
        <w:rPr>
          <w:rFonts w:ascii="Verdana" w:hAnsi="Verdana"/>
          <w:b/>
          <w:color w:val="385623" w:themeColor="accent6" w:themeShade="80"/>
        </w:rPr>
        <w:t xml:space="preserve">CENTRO DE HUMEDALES RIO CRUCES - </w:t>
      </w:r>
      <w:r w:rsidR="00F62ED0" w:rsidRPr="007C0911">
        <w:rPr>
          <w:rFonts w:ascii="Verdana" w:hAnsi="Verdana"/>
          <w:b/>
          <w:color w:val="385623" w:themeColor="accent6" w:themeShade="80"/>
        </w:rPr>
        <w:t xml:space="preserve">CEHUM. </w:t>
      </w:r>
    </w:p>
    <w:p w14:paraId="716FA7F2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638AED65" w14:textId="260EE3DD" w:rsidR="00FD707F" w:rsidRPr="007C0911" w:rsidRDefault="00156295" w:rsidP="00F531C3">
      <w:pPr>
        <w:spacing w:after="0"/>
        <w:jc w:val="both"/>
        <w:rPr>
          <w:rFonts w:ascii="Verdana" w:hAnsi="Verdana"/>
          <w:b/>
          <w:i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El Centro </w:t>
      </w:r>
      <w:r w:rsidR="00B32500">
        <w:rPr>
          <w:rFonts w:ascii="Verdana" w:hAnsi="Verdana"/>
          <w:color w:val="385623" w:themeColor="accent6" w:themeShade="80"/>
        </w:rPr>
        <w:t xml:space="preserve">de Humedales Río Cruces es un centro integral de conservación de humedales que depende de la </w:t>
      </w:r>
      <w:r w:rsidR="00F531C3" w:rsidRPr="007C0911">
        <w:rPr>
          <w:rFonts w:ascii="Verdana" w:hAnsi="Verdana"/>
          <w:color w:val="385623" w:themeColor="accent6" w:themeShade="80"/>
        </w:rPr>
        <w:t>Universidad Austral de Chile</w:t>
      </w:r>
      <w:r w:rsidR="00B32500">
        <w:rPr>
          <w:rFonts w:ascii="Verdana" w:hAnsi="Verdana"/>
          <w:color w:val="385623" w:themeColor="accent6" w:themeShade="80"/>
        </w:rPr>
        <w:t>. D</w:t>
      </w:r>
      <w:r w:rsidR="00F531C3" w:rsidRPr="007C0911">
        <w:rPr>
          <w:rFonts w:ascii="Verdana" w:hAnsi="Verdana"/>
          <w:color w:val="385623" w:themeColor="accent6" w:themeShade="80"/>
        </w:rPr>
        <w:t xml:space="preserve">entro de sus objetivos está el desarrollar actividades de educación con niños, niñas y jóvenes, buscando </w:t>
      </w:r>
      <w:r w:rsidR="00732906" w:rsidRPr="007C0911">
        <w:rPr>
          <w:rFonts w:ascii="Verdana" w:hAnsi="Verdana"/>
          <w:b/>
          <w:i/>
          <w:color w:val="385623" w:themeColor="accent6" w:themeShade="80"/>
        </w:rPr>
        <w:t>p</w:t>
      </w:r>
      <w:r w:rsidR="00FD707F" w:rsidRPr="007C0911">
        <w:rPr>
          <w:rFonts w:ascii="Verdana" w:hAnsi="Verdana"/>
          <w:b/>
          <w:i/>
          <w:color w:val="385623" w:themeColor="accent6" w:themeShade="80"/>
        </w:rPr>
        <w:t>romover cambios actitudinales y conductuales</w:t>
      </w:r>
      <w:r w:rsidR="00B32500">
        <w:rPr>
          <w:rFonts w:ascii="Verdana" w:hAnsi="Verdana"/>
          <w:b/>
          <w:i/>
          <w:color w:val="385623" w:themeColor="accent6" w:themeShade="80"/>
        </w:rPr>
        <w:t xml:space="preserve"> </w:t>
      </w:r>
      <w:r w:rsidR="00FD707F" w:rsidRPr="007C0911">
        <w:rPr>
          <w:rFonts w:ascii="Verdana" w:hAnsi="Verdana"/>
          <w:b/>
          <w:i/>
          <w:color w:val="385623" w:themeColor="accent6" w:themeShade="80"/>
        </w:rPr>
        <w:t>que contribuyan a la conservación y el uso sustentable de los humed</w:t>
      </w:r>
      <w:r w:rsidR="00AA7029" w:rsidRPr="007C0911">
        <w:rPr>
          <w:rFonts w:ascii="Verdana" w:hAnsi="Verdana"/>
          <w:b/>
          <w:i/>
          <w:color w:val="385623" w:themeColor="accent6" w:themeShade="80"/>
        </w:rPr>
        <w:t>ales, a través de programas de educación ambiental.</w:t>
      </w:r>
      <w:r w:rsidR="00B32500" w:rsidRPr="00B32500">
        <w:rPr>
          <w:rFonts w:ascii="Verdana" w:hAnsi="Verdana"/>
          <w:bCs/>
          <w:iCs/>
          <w:color w:val="385623" w:themeColor="accent6" w:themeShade="80"/>
        </w:rPr>
        <w:t xml:space="preserve"> E</w:t>
      </w:r>
      <w:r w:rsidR="00B32500">
        <w:rPr>
          <w:rFonts w:ascii="Verdana" w:hAnsi="Verdana"/>
          <w:bCs/>
          <w:iCs/>
          <w:color w:val="385623" w:themeColor="accent6" w:themeShade="80"/>
        </w:rPr>
        <w:t xml:space="preserve">n el marco de los anterior, ofrecemos por segundo año los talleres de </w:t>
      </w:r>
      <w:r w:rsidR="00A70F51">
        <w:rPr>
          <w:rFonts w:ascii="Verdana" w:hAnsi="Verdana"/>
          <w:bCs/>
          <w:iCs/>
          <w:color w:val="385623" w:themeColor="accent6" w:themeShade="80"/>
        </w:rPr>
        <w:t>invierno</w:t>
      </w:r>
      <w:r w:rsidR="00B32500">
        <w:rPr>
          <w:rFonts w:ascii="Verdana" w:hAnsi="Verdana"/>
          <w:bCs/>
          <w:iCs/>
          <w:color w:val="385623" w:themeColor="accent6" w:themeShade="80"/>
        </w:rPr>
        <w:t xml:space="preserve"> para niños y niñas.</w:t>
      </w:r>
    </w:p>
    <w:p w14:paraId="63C21D9F" w14:textId="77777777" w:rsidR="00B979C5" w:rsidRPr="007C0911" w:rsidRDefault="00B979C5" w:rsidP="00F531C3">
      <w:pPr>
        <w:spacing w:after="0"/>
        <w:jc w:val="both"/>
        <w:rPr>
          <w:rFonts w:ascii="Verdana" w:hAnsi="Verdana"/>
          <w:b/>
          <w:i/>
          <w:color w:val="385623" w:themeColor="accent6" w:themeShade="80"/>
        </w:rPr>
      </w:pPr>
    </w:p>
    <w:p w14:paraId="28F7461D" w14:textId="70FA7138" w:rsidR="00B979C5" w:rsidRDefault="00B979C5" w:rsidP="00F531C3">
      <w:pPr>
        <w:spacing w:after="0"/>
        <w:jc w:val="both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La responsable de </w:t>
      </w:r>
      <w:r w:rsidR="00B321B3" w:rsidRPr="007C0911">
        <w:rPr>
          <w:rFonts w:ascii="Verdana" w:hAnsi="Verdana"/>
          <w:color w:val="385623" w:themeColor="accent6" w:themeShade="80"/>
        </w:rPr>
        <w:t xml:space="preserve">los </w:t>
      </w:r>
      <w:r w:rsidR="0058659E">
        <w:rPr>
          <w:rFonts w:ascii="Verdana" w:hAnsi="Verdana"/>
          <w:color w:val="385623" w:themeColor="accent6" w:themeShade="80"/>
        </w:rPr>
        <w:t>t</w:t>
      </w:r>
      <w:r w:rsidR="00B321B3" w:rsidRPr="007C0911">
        <w:rPr>
          <w:rFonts w:ascii="Verdana" w:hAnsi="Verdana"/>
          <w:color w:val="385623" w:themeColor="accent6" w:themeShade="80"/>
        </w:rPr>
        <w:t>alleres</w:t>
      </w:r>
      <w:r w:rsidRPr="007C0911">
        <w:rPr>
          <w:rFonts w:ascii="Verdana" w:hAnsi="Verdana"/>
          <w:color w:val="385623" w:themeColor="accent6" w:themeShade="80"/>
        </w:rPr>
        <w:t xml:space="preserve"> es Patricia Möller.</w:t>
      </w:r>
    </w:p>
    <w:p w14:paraId="44845804" w14:textId="752ACFBD" w:rsidR="00D8110D" w:rsidRPr="007C0911" w:rsidRDefault="00D8110D" w:rsidP="00F531C3">
      <w:pPr>
        <w:spacing w:after="0"/>
        <w:jc w:val="both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 xml:space="preserve">La monitora a cargo de los talleres es Valentina Rosales </w:t>
      </w:r>
    </w:p>
    <w:p w14:paraId="314988D9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6D13BD27" w14:textId="77777777" w:rsidR="00F62ED0" w:rsidRPr="007C0911" w:rsidRDefault="00036749" w:rsidP="00F62ED0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B</w:t>
      </w:r>
      <w:r w:rsidR="00F62ED0" w:rsidRPr="007C0911">
        <w:rPr>
          <w:rFonts w:ascii="Verdana" w:hAnsi="Verdana"/>
          <w:b/>
          <w:color w:val="385623" w:themeColor="accent6" w:themeShade="80"/>
        </w:rPr>
        <w:t>. OBJETIVOS</w:t>
      </w:r>
      <w:r w:rsidR="00AA7029" w:rsidRPr="007C0911">
        <w:rPr>
          <w:rFonts w:ascii="Verdana" w:hAnsi="Verdana"/>
          <w:b/>
          <w:color w:val="385623" w:themeColor="accent6" w:themeShade="80"/>
        </w:rPr>
        <w:t xml:space="preserve"> DE L</w:t>
      </w:r>
      <w:r w:rsidR="00732906" w:rsidRPr="007C0911">
        <w:rPr>
          <w:rFonts w:ascii="Verdana" w:hAnsi="Verdana"/>
          <w:b/>
          <w:color w:val="385623" w:themeColor="accent6" w:themeShade="80"/>
        </w:rPr>
        <w:t>OS TALLERES</w:t>
      </w:r>
      <w:r w:rsidR="00F62ED0" w:rsidRPr="007C0911">
        <w:rPr>
          <w:rFonts w:ascii="Verdana" w:hAnsi="Verdana"/>
          <w:b/>
          <w:color w:val="385623" w:themeColor="accent6" w:themeShade="80"/>
        </w:rPr>
        <w:t xml:space="preserve">. </w:t>
      </w:r>
    </w:p>
    <w:p w14:paraId="294C7695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756DFDE1" w14:textId="790D1CFD" w:rsidR="00485A3E" w:rsidRPr="007C0911" w:rsidRDefault="00485A3E" w:rsidP="00B43AA8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Permitir que niños y niñas disfruten unas vacaciones en </w:t>
      </w:r>
      <w:r w:rsidR="00B32500">
        <w:rPr>
          <w:rFonts w:ascii="Verdana" w:hAnsi="Verdana"/>
          <w:color w:val="385623" w:themeColor="accent6" w:themeShade="80"/>
          <w:sz w:val="20"/>
          <w:szCs w:val="20"/>
        </w:rPr>
        <w:t xml:space="preserve">contacto con 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la naturaleza.</w:t>
      </w:r>
    </w:p>
    <w:p w14:paraId="17B19315" w14:textId="396EA1E8" w:rsidR="00485A3E" w:rsidRPr="007C0911" w:rsidRDefault="00485A3E" w:rsidP="00B43AA8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Fomentar en las niñas y niños un sentido de admiración </w:t>
      </w:r>
      <w:r w:rsidR="00B32500">
        <w:rPr>
          <w:rFonts w:ascii="Verdana" w:hAnsi="Verdana"/>
          <w:color w:val="385623" w:themeColor="accent6" w:themeShade="80"/>
          <w:sz w:val="20"/>
          <w:szCs w:val="20"/>
        </w:rPr>
        <w:t>y cuidado de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la naturaleza.</w:t>
      </w:r>
    </w:p>
    <w:p w14:paraId="1264474D" w14:textId="0E7854DA" w:rsidR="00890653" w:rsidRPr="007C0911" w:rsidRDefault="00B32500" w:rsidP="00B43AA8">
      <w:pPr>
        <w:pStyle w:val="Prrafodelista"/>
        <w:numPr>
          <w:ilvl w:val="0"/>
          <w:numId w:val="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 xml:space="preserve">Promover la indagación científica </w:t>
      </w:r>
      <w:r w:rsidR="00485A3E" w:rsidRPr="007C0911">
        <w:rPr>
          <w:rFonts w:ascii="Verdana" w:hAnsi="Verdana"/>
          <w:color w:val="385623" w:themeColor="accent6" w:themeShade="80"/>
          <w:sz w:val="20"/>
          <w:szCs w:val="20"/>
        </w:rPr>
        <w:t>asociad</w:t>
      </w:r>
      <w:r>
        <w:rPr>
          <w:rFonts w:ascii="Verdana" w:hAnsi="Verdana"/>
          <w:color w:val="385623" w:themeColor="accent6" w:themeShade="80"/>
          <w:sz w:val="20"/>
          <w:szCs w:val="20"/>
        </w:rPr>
        <w:t>o</w:t>
      </w:r>
      <w:r w:rsidR="00485A3E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a l</w:t>
      </w:r>
      <w:r w:rsidR="00AA7029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os ejes temáticos del </w:t>
      </w:r>
      <w:r w:rsidR="00521CBE" w:rsidRPr="007C0911">
        <w:rPr>
          <w:rFonts w:ascii="Verdana" w:hAnsi="Verdana"/>
          <w:color w:val="385623" w:themeColor="accent6" w:themeShade="80"/>
          <w:sz w:val="20"/>
          <w:szCs w:val="20"/>
        </w:rPr>
        <w:t>CEHUM.</w:t>
      </w:r>
    </w:p>
    <w:p w14:paraId="2C101111" w14:textId="77777777" w:rsidR="00F81CB1" w:rsidRPr="007C0911" w:rsidRDefault="00F81CB1" w:rsidP="007C5642">
      <w:pPr>
        <w:pStyle w:val="Prrafodelista"/>
        <w:spacing w:after="0"/>
        <w:ind w:left="36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</w:p>
    <w:p w14:paraId="7F6B8693" w14:textId="77777777" w:rsidR="00F62ED0" w:rsidRPr="007C0911" w:rsidRDefault="00AA7029" w:rsidP="00F62ED0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C</w:t>
      </w:r>
      <w:r w:rsidR="00DE17E6" w:rsidRPr="007C0911">
        <w:rPr>
          <w:rFonts w:ascii="Verdana" w:hAnsi="Verdana"/>
          <w:b/>
          <w:color w:val="385623" w:themeColor="accent6" w:themeShade="80"/>
        </w:rPr>
        <w:t xml:space="preserve">. </w:t>
      </w:r>
      <w:r w:rsidR="00F62ED0" w:rsidRPr="007C0911">
        <w:rPr>
          <w:rFonts w:ascii="Verdana" w:hAnsi="Verdana"/>
          <w:b/>
          <w:color w:val="385623" w:themeColor="accent6" w:themeShade="80"/>
        </w:rPr>
        <w:t xml:space="preserve">DESTINATARIOS. </w:t>
      </w:r>
    </w:p>
    <w:p w14:paraId="5B16A797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0F28452B" w14:textId="77777777" w:rsidR="00890653" w:rsidRPr="007C0911" w:rsidRDefault="00890653" w:rsidP="000D209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Edad:</w:t>
      </w:r>
      <w:r w:rsidR="00044088" w:rsidRPr="007C0911">
        <w:rPr>
          <w:rFonts w:ascii="Verdana" w:hAnsi="Verdana"/>
          <w:b/>
          <w:color w:val="385623" w:themeColor="accent6" w:themeShade="80"/>
        </w:rPr>
        <w:t xml:space="preserve"> </w:t>
      </w:r>
      <w:r w:rsidR="000D2092" w:rsidRPr="007C0911">
        <w:rPr>
          <w:rFonts w:ascii="Verdana" w:hAnsi="Verdana"/>
          <w:color w:val="385623" w:themeColor="accent6" w:themeShade="80"/>
        </w:rPr>
        <w:t>menores e</w:t>
      </w:r>
      <w:r w:rsidR="00044088" w:rsidRPr="007C0911">
        <w:rPr>
          <w:rFonts w:ascii="Verdana" w:hAnsi="Verdana"/>
          <w:color w:val="385623" w:themeColor="accent6" w:themeShade="80"/>
        </w:rPr>
        <w:t xml:space="preserve">ntre </w:t>
      </w:r>
      <w:r w:rsidR="00521CBE" w:rsidRPr="007C0911">
        <w:rPr>
          <w:rFonts w:ascii="Verdana" w:hAnsi="Verdana"/>
          <w:color w:val="385623" w:themeColor="accent6" w:themeShade="80"/>
        </w:rPr>
        <w:t>7</w:t>
      </w:r>
      <w:r w:rsidR="00044088" w:rsidRPr="007C0911">
        <w:rPr>
          <w:rFonts w:ascii="Verdana" w:hAnsi="Verdana"/>
          <w:color w:val="385623" w:themeColor="accent6" w:themeShade="80"/>
        </w:rPr>
        <w:t xml:space="preserve"> y 1</w:t>
      </w:r>
      <w:r w:rsidR="00521CBE" w:rsidRPr="007C0911">
        <w:rPr>
          <w:rFonts w:ascii="Verdana" w:hAnsi="Verdana"/>
          <w:color w:val="385623" w:themeColor="accent6" w:themeShade="80"/>
        </w:rPr>
        <w:t>2</w:t>
      </w:r>
      <w:r w:rsidR="00044088" w:rsidRPr="007C0911">
        <w:rPr>
          <w:rFonts w:ascii="Verdana" w:hAnsi="Verdana"/>
          <w:color w:val="385623" w:themeColor="accent6" w:themeShade="80"/>
        </w:rPr>
        <w:t xml:space="preserve"> años. </w:t>
      </w:r>
    </w:p>
    <w:p w14:paraId="658249B5" w14:textId="77777777" w:rsidR="00044088" w:rsidRPr="007C0911" w:rsidRDefault="00890653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C</w:t>
      </w:r>
      <w:r w:rsidR="0003020C" w:rsidRPr="007C0911">
        <w:rPr>
          <w:rFonts w:ascii="Verdana" w:hAnsi="Verdana"/>
          <w:b/>
          <w:color w:val="385623" w:themeColor="accent6" w:themeShade="80"/>
        </w:rPr>
        <w:t>onducta deseable y necesaria</w:t>
      </w:r>
      <w:r w:rsidR="000D2092" w:rsidRPr="007C0911">
        <w:rPr>
          <w:rFonts w:ascii="Verdana" w:hAnsi="Verdana"/>
          <w:b/>
          <w:color w:val="385623" w:themeColor="accent6" w:themeShade="80"/>
        </w:rPr>
        <w:t xml:space="preserve"> de cada menor:</w:t>
      </w:r>
    </w:p>
    <w:p w14:paraId="52529D3D" w14:textId="77777777" w:rsidR="00044088" w:rsidRPr="007C0911" w:rsidRDefault="00044088" w:rsidP="00AD6DEC">
      <w:pPr>
        <w:pStyle w:val="Prrafodelista"/>
        <w:numPr>
          <w:ilvl w:val="0"/>
          <w:numId w:val="1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Sabe recibir y cumplir instrucciones.</w:t>
      </w:r>
    </w:p>
    <w:p w14:paraId="466709FF" w14:textId="362064E1" w:rsidR="00044088" w:rsidRPr="007C0911" w:rsidRDefault="00044088" w:rsidP="00AD6DEC">
      <w:pPr>
        <w:pStyle w:val="Prrafodelista"/>
        <w:numPr>
          <w:ilvl w:val="0"/>
          <w:numId w:val="1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Es autóno</w:t>
      </w:r>
      <w:r w:rsidR="00A70F51">
        <w:rPr>
          <w:rFonts w:ascii="Verdana" w:hAnsi="Verdana"/>
          <w:color w:val="385623" w:themeColor="accent6" w:themeShade="80"/>
          <w:sz w:val="20"/>
          <w:szCs w:val="20"/>
        </w:rPr>
        <w:t>mo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al momento de ir al baño.</w:t>
      </w:r>
    </w:p>
    <w:p w14:paraId="79F7577F" w14:textId="66B09BE9" w:rsidR="00044088" w:rsidRPr="007C0911" w:rsidRDefault="000D2092" w:rsidP="00AD6DEC">
      <w:pPr>
        <w:pStyle w:val="Prrafodelista"/>
        <w:numPr>
          <w:ilvl w:val="0"/>
          <w:numId w:val="1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No </w:t>
      </w:r>
      <w:r w:rsidR="00D8110D" w:rsidRPr="007C0911">
        <w:rPr>
          <w:rFonts w:ascii="Verdana" w:hAnsi="Verdana"/>
          <w:color w:val="385623" w:themeColor="accent6" w:themeShade="80"/>
          <w:sz w:val="20"/>
          <w:szCs w:val="20"/>
        </w:rPr>
        <w:t>acostumbra a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realizar acciones riesgosas e impulsivas.</w:t>
      </w:r>
    </w:p>
    <w:p w14:paraId="7C94E6C8" w14:textId="45B0CDD3" w:rsidR="00890653" w:rsidRPr="007C0911" w:rsidRDefault="00890653" w:rsidP="00940BDE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Condición física:</w:t>
      </w:r>
      <w:r w:rsidR="00940BDE" w:rsidRPr="007C0911">
        <w:rPr>
          <w:rFonts w:ascii="Verdana" w:hAnsi="Verdana"/>
          <w:b/>
          <w:color w:val="385623" w:themeColor="accent6" w:themeShade="80"/>
        </w:rPr>
        <w:t xml:space="preserve"> </w:t>
      </w:r>
      <w:r w:rsidR="00044088" w:rsidRPr="007C0911">
        <w:rPr>
          <w:rFonts w:ascii="Verdana" w:hAnsi="Verdana"/>
          <w:color w:val="385623" w:themeColor="accent6" w:themeShade="80"/>
        </w:rPr>
        <w:t>Puede caminar 1 hora sin agotarse.</w:t>
      </w:r>
    </w:p>
    <w:p w14:paraId="77668C53" w14:textId="77777777" w:rsidR="00F81CB1" w:rsidRPr="007C0911" w:rsidRDefault="00F81CB1" w:rsidP="00C77174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34224E27" w14:textId="77777777" w:rsidR="00F62ED0" w:rsidRPr="007C0911" w:rsidRDefault="00946843" w:rsidP="00F62ED0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D</w:t>
      </w:r>
      <w:r w:rsidR="00F62ED0" w:rsidRPr="007C0911">
        <w:rPr>
          <w:rFonts w:ascii="Verdana" w:hAnsi="Verdana"/>
          <w:b/>
          <w:color w:val="385623" w:themeColor="accent6" w:themeShade="80"/>
        </w:rPr>
        <w:t>. NORMAS DE CO</w:t>
      </w:r>
      <w:r w:rsidR="00345C35" w:rsidRPr="007C0911">
        <w:rPr>
          <w:rFonts w:ascii="Verdana" w:hAnsi="Verdana"/>
          <w:b/>
          <w:color w:val="385623" w:themeColor="accent6" w:themeShade="80"/>
        </w:rPr>
        <w:t>NVIVENCIA</w:t>
      </w:r>
      <w:r w:rsidR="00F62ED0" w:rsidRPr="007C0911">
        <w:rPr>
          <w:rFonts w:ascii="Verdana" w:hAnsi="Verdana"/>
          <w:b/>
          <w:color w:val="385623" w:themeColor="accent6" w:themeShade="80"/>
        </w:rPr>
        <w:t xml:space="preserve">. </w:t>
      </w:r>
    </w:p>
    <w:p w14:paraId="231D0DB4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2CA37C92" w14:textId="4E1C7F6E" w:rsidR="00C91D8C" w:rsidRPr="007C0911" w:rsidRDefault="00C91D8C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Se entiende que las </w:t>
      </w:r>
      <w:r w:rsidR="00946843" w:rsidRPr="007C0911">
        <w:rPr>
          <w:rFonts w:ascii="Verdana" w:hAnsi="Verdana"/>
          <w:color w:val="385623" w:themeColor="accent6" w:themeShade="80"/>
        </w:rPr>
        <w:t xml:space="preserve">y los menores, como también los adultos, </w:t>
      </w:r>
      <w:r w:rsidR="00B32500">
        <w:rPr>
          <w:rFonts w:ascii="Verdana" w:hAnsi="Verdana"/>
          <w:color w:val="385623" w:themeColor="accent6" w:themeShade="80"/>
        </w:rPr>
        <w:t xml:space="preserve">mantendrán </w:t>
      </w:r>
      <w:r w:rsidRPr="007C0911">
        <w:rPr>
          <w:rFonts w:ascii="Verdana" w:hAnsi="Verdana"/>
          <w:color w:val="385623" w:themeColor="accent6" w:themeShade="80"/>
        </w:rPr>
        <w:t xml:space="preserve">una conducta correcta y positiva. </w:t>
      </w:r>
      <w:r w:rsidR="00B32500">
        <w:rPr>
          <w:rFonts w:ascii="Verdana" w:hAnsi="Verdana"/>
          <w:color w:val="385623" w:themeColor="accent6" w:themeShade="80"/>
        </w:rPr>
        <w:t>Algunas normas que deben cumplirse son:</w:t>
      </w:r>
    </w:p>
    <w:p w14:paraId="16EEC023" w14:textId="77777777" w:rsidR="00C91D8C" w:rsidRPr="007C0911" w:rsidRDefault="00C91D8C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604DC30C" w14:textId="77777777" w:rsidR="00890653" w:rsidRPr="007C0911" w:rsidRDefault="00890653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Niños y niñas:</w:t>
      </w:r>
    </w:p>
    <w:p w14:paraId="22409660" w14:textId="0627A992" w:rsidR="00044088" w:rsidRPr="007C0911" w:rsidRDefault="00B32500" w:rsidP="00B43AA8">
      <w:pPr>
        <w:pStyle w:val="Prrafodelista"/>
        <w:numPr>
          <w:ilvl w:val="0"/>
          <w:numId w:val="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Segu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ir las instrucciones que entregan los </w:t>
      </w:r>
      <w:r>
        <w:rPr>
          <w:rFonts w:ascii="Verdana" w:hAnsi="Verdana"/>
          <w:color w:val="385623" w:themeColor="accent6" w:themeShade="80"/>
          <w:sz w:val="20"/>
          <w:szCs w:val="20"/>
        </w:rPr>
        <w:t>monitores de los</w:t>
      </w:r>
      <w:r w:rsidR="00732906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t</w:t>
      </w:r>
      <w:r w:rsidR="00732906" w:rsidRPr="007C0911">
        <w:rPr>
          <w:rFonts w:ascii="Verdana" w:hAnsi="Verdana"/>
          <w:color w:val="385623" w:themeColor="accent6" w:themeShade="80"/>
          <w:sz w:val="20"/>
          <w:szCs w:val="20"/>
        </w:rPr>
        <w:t>alleres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7B5D7C2D" w14:textId="650132E2" w:rsidR="001235B5" w:rsidRPr="007C0911" w:rsidRDefault="001235B5" w:rsidP="00B43AA8">
      <w:pPr>
        <w:pStyle w:val="Prrafodelista"/>
        <w:numPr>
          <w:ilvl w:val="0"/>
          <w:numId w:val="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Consumir su colación </w:t>
      </w:r>
      <w:r w:rsidR="00B32500">
        <w:rPr>
          <w:rFonts w:ascii="Verdana" w:hAnsi="Verdana"/>
          <w:color w:val="385623" w:themeColor="accent6" w:themeShade="80"/>
          <w:sz w:val="20"/>
          <w:szCs w:val="20"/>
        </w:rPr>
        <w:t xml:space="preserve">y bebestibles 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en los momentos y lugares indicados para ello.</w:t>
      </w:r>
    </w:p>
    <w:p w14:paraId="4C71C9BA" w14:textId="1A54A052" w:rsidR="00044088" w:rsidRPr="007C0911" w:rsidRDefault="00044088" w:rsidP="00B43AA8">
      <w:pPr>
        <w:pStyle w:val="Prrafodelista"/>
        <w:numPr>
          <w:ilvl w:val="0"/>
          <w:numId w:val="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Participar de las actividades de l</w:t>
      </w:r>
      <w:r w:rsidR="00732906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os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talleres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4454B651" w14:textId="052076D6" w:rsidR="00946843" w:rsidRPr="007C0911" w:rsidRDefault="000828A9" w:rsidP="00B43AA8">
      <w:pPr>
        <w:pStyle w:val="Prrafodelista"/>
        <w:numPr>
          <w:ilvl w:val="0"/>
          <w:numId w:val="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P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odrán llevar su celular, pero no podrán hacer uso de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é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>l en el horario que dure</w:t>
      </w:r>
      <w:r w:rsidR="00A70F51">
        <w:rPr>
          <w:rFonts w:ascii="Verdana" w:hAnsi="Verdana"/>
          <w:color w:val="385623" w:themeColor="accent6" w:themeShade="80"/>
          <w:sz w:val="20"/>
          <w:szCs w:val="20"/>
        </w:rPr>
        <w:t>n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las actividades de </w:t>
      </w:r>
      <w:r w:rsidR="00B321B3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los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talleres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2493E620" w14:textId="686729A2" w:rsidR="00890653" w:rsidRPr="007C0911" w:rsidRDefault="00890653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lastRenderedPageBreak/>
        <w:t>Monitor</w:t>
      </w:r>
      <w:r w:rsidR="00B32500">
        <w:rPr>
          <w:rFonts w:ascii="Verdana" w:hAnsi="Verdana"/>
          <w:b/>
          <w:color w:val="385623" w:themeColor="accent6" w:themeShade="80"/>
        </w:rPr>
        <w:t>/</w:t>
      </w:r>
      <w:r w:rsidR="001E157A" w:rsidRPr="007C0911">
        <w:rPr>
          <w:rFonts w:ascii="Verdana" w:hAnsi="Verdana"/>
          <w:b/>
          <w:color w:val="385623" w:themeColor="accent6" w:themeShade="80"/>
        </w:rPr>
        <w:t>a</w:t>
      </w:r>
      <w:r w:rsidRPr="007C0911">
        <w:rPr>
          <w:rFonts w:ascii="Verdana" w:hAnsi="Verdana"/>
          <w:b/>
          <w:color w:val="385623" w:themeColor="accent6" w:themeShade="80"/>
        </w:rPr>
        <w:t>:</w:t>
      </w:r>
    </w:p>
    <w:p w14:paraId="58F025C1" w14:textId="77777777" w:rsidR="00044088" w:rsidRPr="007C0911" w:rsidRDefault="00044088" w:rsidP="00B43AA8">
      <w:pPr>
        <w:pStyle w:val="Prrafodelista"/>
        <w:numPr>
          <w:ilvl w:val="0"/>
          <w:numId w:val="4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Respetar la integridad de las y los menores a su cargo.</w:t>
      </w:r>
    </w:p>
    <w:p w14:paraId="0FE53113" w14:textId="77777777" w:rsidR="00044088" w:rsidRPr="007C0911" w:rsidRDefault="00044088" w:rsidP="00B43AA8">
      <w:pPr>
        <w:pStyle w:val="Prrafodelista"/>
        <w:numPr>
          <w:ilvl w:val="0"/>
          <w:numId w:val="4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Mantenerse alerta, en el cuidado de las y los menores.</w:t>
      </w:r>
    </w:p>
    <w:p w14:paraId="66985A80" w14:textId="77777777" w:rsidR="00044088" w:rsidRPr="007C0911" w:rsidRDefault="00044088" w:rsidP="00B43AA8">
      <w:pPr>
        <w:pStyle w:val="Prrafodelista"/>
        <w:numPr>
          <w:ilvl w:val="0"/>
          <w:numId w:val="4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No podrá atender el celular, mientras se desempeñe en su trabajo.</w:t>
      </w:r>
    </w:p>
    <w:p w14:paraId="7DD4CDF7" w14:textId="77777777" w:rsidR="00FD707F" w:rsidRPr="007C0911" w:rsidRDefault="00FD707F" w:rsidP="00C77174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67EE8B64" w14:textId="77777777" w:rsidR="00890653" w:rsidRPr="007C0911" w:rsidRDefault="00890653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Padres:</w:t>
      </w:r>
    </w:p>
    <w:p w14:paraId="45667589" w14:textId="21B2B1BC" w:rsidR="00044088" w:rsidRPr="007C0911" w:rsidRDefault="00044088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Conocer las características de l</w:t>
      </w:r>
      <w:r w:rsidR="00732906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os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talleres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(actividades, normas y otros).</w:t>
      </w:r>
    </w:p>
    <w:p w14:paraId="06B7EC6E" w14:textId="77777777" w:rsidR="00044088" w:rsidRPr="007C0911" w:rsidRDefault="00044088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Explicar a sus hijos e hijas del tipo de actividades a las cuales asistirán.</w:t>
      </w:r>
    </w:p>
    <w:p w14:paraId="58F5DB67" w14:textId="03FDD06F" w:rsidR="00044088" w:rsidRPr="007C0911" w:rsidRDefault="00044088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Informar </w:t>
      </w:r>
      <w:r w:rsidR="00A70F51">
        <w:rPr>
          <w:rFonts w:ascii="Verdana" w:hAnsi="Verdana"/>
          <w:color w:val="385623" w:themeColor="accent6" w:themeShade="80"/>
          <w:sz w:val="20"/>
          <w:szCs w:val="20"/>
        </w:rPr>
        <w:t xml:space="preserve">sobre las particularidades 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de su hijo/hija; y de cualquier detalle que pueda ser significativo para que la</w:t>
      </w:r>
      <w:r w:rsidR="00BD091D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s actividades de </w:t>
      </w:r>
      <w:r w:rsidR="00B321B3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los </w:t>
      </w:r>
      <w:r w:rsidR="0058659E">
        <w:rPr>
          <w:rFonts w:ascii="Verdana" w:hAnsi="Verdana"/>
          <w:color w:val="385623" w:themeColor="accent6" w:themeShade="80"/>
          <w:sz w:val="20"/>
          <w:szCs w:val="20"/>
        </w:rPr>
        <w:t>talleres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se desarrolle</w:t>
      </w:r>
      <w:r w:rsidR="00BD091D" w:rsidRPr="007C0911">
        <w:rPr>
          <w:rFonts w:ascii="Verdana" w:hAnsi="Verdana"/>
          <w:color w:val="385623" w:themeColor="accent6" w:themeShade="80"/>
          <w:sz w:val="20"/>
          <w:szCs w:val="20"/>
        </w:rPr>
        <w:t>n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adecuadamente.</w:t>
      </w:r>
    </w:p>
    <w:p w14:paraId="6AEED508" w14:textId="62170BC4" w:rsidR="00044088" w:rsidRPr="007C0911" w:rsidRDefault="00B32500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 xml:space="preserve">Completar la 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Ficha M</w:t>
      </w:r>
      <w:r w:rsidR="004B6F6A" w:rsidRPr="007C0911">
        <w:rPr>
          <w:rFonts w:ascii="Verdana" w:hAnsi="Verdana"/>
          <w:color w:val="385623" w:themeColor="accent6" w:themeShade="80"/>
          <w:sz w:val="20"/>
          <w:szCs w:val="20"/>
        </w:rPr>
        <w:t>é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dica con información fidedigna.</w:t>
      </w:r>
    </w:p>
    <w:p w14:paraId="676F9335" w14:textId="564D0465" w:rsidR="00044088" w:rsidRPr="007C0911" w:rsidRDefault="00B32500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Trae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r y retirar a las y los menores en el horario determinado.</w:t>
      </w:r>
    </w:p>
    <w:p w14:paraId="3E6F4979" w14:textId="5DAC8535" w:rsidR="00044088" w:rsidRPr="007C0911" w:rsidRDefault="00B32500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E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nviar co</w:t>
      </w:r>
      <w:r w:rsidR="00EF5C3C" w:rsidRPr="007C0911">
        <w:rPr>
          <w:rFonts w:ascii="Verdana" w:hAnsi="Verdana"/>
          <w:color w:val="385623" w:themeColor="accent6" w:themeShade="80"/>
          <w:sz w:val="20"/>
          <w:szCs w:val="20"/>
        </w:rPr>
        <w:t>lación</w:t>
      </w:r>
      <w:r w:rsidR="007B0A8B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saludable y/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u otros que se 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>indique</w:t>
      </w:r>
      <w:r w:rsidR="00044088"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4E626C0A" w14:textId="0D00CFC9" w:rsidR="00946843" w:rsidRPr="007C0911" w:rsidRDefault="00B32500" w:rsidP="00B43AA8">
      <w:pPr>
        <w:pStyle w:val="Prrafodelista"/>
        <w:numPr>
          <w:ilvl w:val="0"/>
          <w:numId w:val="5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 xml:space="preserve">En caso de querer </w:t>
      </w:r>
      <w:r w:rsidR="00946843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comunicar algo al o la menor, hacerlo a un número único que se le </w:t>
      </w:r>
      <w:r w:rsidR="00647946">
        <w:rPr>
          <w:rFonts w:ascii="Verdana" w:hAnsi="Verdana"/>
          <w:color w:val="385623" w:themeColor="accent6" w:themeShade="80"/>
          <w:sz w:val="20"/>
          <w:szCs w:val="20"/>
        </w:rPr>
        <w:t>dará.</w:t>
      </w:r>
    </w:p>
    <w:p w14:paraId="30D7A79B" w14:textId="77777777" w:rsidR="00FD707F" w:rsidRPr="007C0911" w:rsidRDefault="00FD707F" w:rsidP="00C77174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5C45B555" w14:textId="77777777" w:rsidR="00FC709F" w:rsidRPr="007C0911" w:rsidRDefault="00FC709F" w:rsidP="00FC709F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 xml:space="preserve">E. </w:t>
      </w:r>
      <w:r w:rsidR="000D2092" w:rsidRPr="007C0911">
        <w:rPr>
          <w:rFonts w:ascii="Verdana" w:hAnsi="Verdana"/>
          <w:b/>
          <w:color w:val="385623" w:themeColor="accent6" w:themeShade="80"/>
        </w:rPr>
        <w:t>NORMAS</w:t>
      </w:r>
      <w:r w:rsidRPr="007C0911">
        <w:rPr>
          <w:rFonts w:ascii="Verdana" w:hAnsi="Verdana"/>
          <w:b/>
          <w:color w:val="385623" w:themeColor="accent6" w:themeShade="80"/>
        </w:rPr>
        <w:t xml:space="preserve"> RESPECTO DE LA SEGURIDAD DE LA ACTIVIDAD. </w:t>
      </w:r>
      <w:r w:rsidRPr="007C0911">
        <w:rPr>
          <w:rFonts w:ascii="Verdana" w:hAnsi="Verdana"/>
          <w:b/>
          <w:color w:val="385623" w:themeColor="accent6" w:themeShade="80"/>
        </w:rPr>
        <w:tab/>
      </w:r>
    </w:p>
    <w:p w14:paraId="794A576A" w14:textId="77777777" w:rsidR="00FC709F" w:rsidRPr="007C0911" w:rsidRDefault="00FC709F" w:rsidP="00FC709F">
      <w:pPr>
        <w:spacing w:after="0"/>
        <w:rPr>
          <w:rFonts w:ascii="Verdana" w:hAnsi="Verdana"/>
          <w:color w:val="385623" w:themeColor="accent6" w:themeShade="80"/>
        </w:rPr>
      </w:pPr>
    </w:p>
    <w:p w14:paraId="34088009" w14:textId="4E7A9E6D" w:rsidR="00A05BA0" w:rsidRPr="007C0911" w:rsidRDefault="00A05BA0" w:rsidP="00A05BA0">
      <w:pPr>
        <w:spacing w:after="0"/>
        <w:jc w:val="both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Debido a diferentes características de la actividad (desarrollarse en un entorno campestre, actividades al aire libre, grupo humano que recién se conoce, etc</w:t>
      </w:r>
      <w:r w:rsidR="00647946">
        <w:rPr>
          <w:rFonts w:ascii="Verdana" w:hAnsi="Verdana"/>
          <w:color w:val="385623" w:themeColor="accent6" w:themeShade="80"/>
        </w:rPr>
        <w:t>.</w:t>
      </w:r>
      <w:r w:rsidRPr="007C0911">
        <w:rPr>
          <w:rFonts w:ascii="Verdana" w:hAnsi="Verdana"/>
          <w:color w:val="385623" w:themeColor="accent6" w:themeShade="80"/>
        </w:rPr>
        <w:t>); existe el riesgo que él</w:t>
      </w:r>
      <w:r w:rsidR="004B6F6A" w:rsidRPr="007C0911">
        <w:rPr>
          <w:rFonts w:ascii="Verdana" w:hAnsi="Verdana"/>
          <w:color w:val="385623" w:themeColor="accent6" w:themeShade="80"/>
        </w:rPr>
        <w:t>/</w:t>
      </w:r>
      <w:r w:rsidRPr="007C0911">
        <w:rPr>
          <w:rFonts w:ascii="Verdana" w:hAnsi="Verdana"/>
          <w:color w:val="385623" w:themeColor="accent6" w:themeShade="80"/>
        </w:rPr>
        <w:t>la menor pueda sufrir algún tipo de incidente menor, tales como: rasguñadura, golpes, caída, u otro.</w:t>
      </w:r>
    </w:p>
    <w:p w14:paraId="28A53120" w14:textId="77777777" w:rsidR="00A05BA0" w:rsidRPr="007C0911" w:rsidRDefault="00A05BA0" w:rsidP="00A05BA0">
      <w:pPr>
        <w:spacing w:after="0"/>
        <w:jc w:val="both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Por lo anterior, es importante que el</w:t>
      </w:r>
      <w:r w:rsidR="004B6F6A" w:rsidRPr="007C0911">
        <w:rPr>
          <w:rFonts w:ascii="Verdana" w:hAnsi="Verdana"/>
          <w:color w:val="385623" w:themeColor="accent6" w:themeShade="80"/>
        </w:rPr>
        <w:t>/</w:t>
      </w:r>
      <w:r w:rsidRPr="007C0911">
        <w:rPr>
          <w:rFonts w:ascii="Verdana" w:hAnsi="Verdana"/>
          <w:color w:val="385623" w:themeColor="accent6" w:themeShade="80"/>
        </w:rPr>
        <w:t>la menor cumpla con las normas e indicaciones establecidas para esta actividad; y tome en consideración estos otros aspectos:</w:t>
      </w:r>
    </w:p>
    <w:p w14:paraId="7BA9DF20" w14:textId="3E0C0EAD" w:rsidR="00FC709F" w:rsidRPr="007C0911" w:rsidRDefault="00647946" w:rsidP="00B43AA8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S</w:t>
      </w:r>
      <w:r w:rsidR="000828A9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iempre debe estar junto a su </w:t>
      </w:r>
      <w:r>
        <w:rPr>
          <w:rFonts w:ascii="Verdana" w:hAnsi="Verdana"/>
          <w:color w:val="385623" w:themeColor="accent6" w:themeShade="80"/>
          <w:sz w:val="20"/>
          <w:szCs w:val="20"/>
        </w:rPr>
        <w:t>grupo</w:t>
      </w:r>
      <w:r w:rsidR="00FC709F"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3EE1C756" w14:textId="6F06AF49" w:rsidR="00FC709F" w:rsidRPr="007C0911" w:rsidRDefault="00FC709F" w:rsidP="00B43AA8">
      <w:pPr>
        <w:pStyle w:val="Prrafodelista"/>
        <w:numPr>
          <w:ilvl w:val="0"/>
          <w:numId w:val="8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N</w:t>
      </w:r>
      <w:r w:rsidR="00647946">
        <w:rPr>
          <w:rFonts w:ascii="Verdana" w:hAnsi="Verdana"/>
          <w:color w:val="385623" w:themeColor="accent6" w:themeShade="80"/>
          <w:sz w:val="20"/>
          <w:szCs w:val="20"/>
        </w:rPr>
        <w:t xml:space="preserve">o 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puede ir al baño u otro lugar solo.</w:t>
      </w:r>
    </w:p>
    <w:p w14:paraId="76A8F9B1" w14:textId="0EFB656A" w:rsidR="00FC709F" w:rsidRPr="007C0911" w:rsidRDefault="00FC709F" w:rsidP="00B43AA8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Todas y todos deben respetar la </w:t>
      </w:r>
      <w:r w:rsidR="00922727">
        <w:rPr>
          <w:rFonts w:ascii="Verdana" w:hAnsi="Verdana"/>
          <w:color w:val="385623" w:themeColor="accent6" w:themeShade="80"/>
          <w:sz w:val="20"/>
          <w:szCs w:val="20"/>
        </w:rPr>
        <w:t>s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eñalética que existe en el recinto.</w:t>
      </w:r>
    </w:p>
    <w:p w14:paraId="4B7FF822" w14:textId="28CACAA9" w:rsidR="00FC709F" w:rsidRPr="007C0911" w:rsidRDefault="00D8110D" w:rsidP="00B43AA8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D</w:t>
      </w:r>
      <w:r w:rsidR="00FC709F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ebe respetar las </w:t>
      </w:r>
      <w:r w:rsidR="00922727">
        <w:rPr>
          <w:rFonts w:ascii="Verdana" w:hAnsi="Verdana"/>
          <w:color w:val="385623" w:themeColor="accent6" w:themeShade="80"/>
          <w:sz w:val="20"/>
          <w:szCs w:val="20"/>
        </w:rPr>
        <w:t>r</w:t>
      </w:r>
      <w:r w:rsidR="00FC709F" w:rsidRPr="007C0911">
        <w:rPr>
          <w:rFonts w:ascii="Verdana" w:hAnsi="Verdana"/>
          <w:color w:val="385623" w:themeColor="accent6" w:themeShade="80"/>
          <w:sz w:val="20"/>
          <w:szCs w:val="20"/>
        </w:rPr>
        <w:t>estricciones de paso a algunos sectores</w:t>
      </w:r>
      <w:r w:rsidR="00647946">
        <w:rPr>
          <w:rFonts w:ascii="Verdana" w:hAnsi="Verdana"/>
          <w:color w:val="385623" w:themeColor="accent6" w:themeShade="80"/>
          <w:sz w:val="20"/>
          <w:szCs w:val="20"/>
        </w:rPr>
        <w:t>, tránsito por senderos, etc.</w:t>
      </w:r>
    </w:p>
    <w:p w14:paraId="075EFB82" w14:textId="77777777" w:rsidR="00FC709F" w:rsidRPr="007C0911" w:rsidRDefault="00FC709F" w:rsidP="00122094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61E364D2" w14:textId="77777777" w:rsidR="00F62ED0" w:rsidRPr="007C0911" w:rsidRDefault="00FC709F" w:rsidP="00F62ED0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F</w:t>
      </w:r>
      <w:r w:rsidR="00946843" w:rsidRPr="007C0911">
        <w:rPr>
          <w:rFonts w:ascii="Verdana" w:hAnsi="Verdana"/>
          <w:b/>
          <w:color w:val="385623" w:themeColor="accent6" w:themeShade="80"/>
        </w:rPr>
        <w:t xml:space="preserve">. </w:t>
      </w:r>
      <w:r w:rsidR="00F62ED0" w:rsidRPr="007C0911">
        <w:rPr>
          <w:rFonts w:ascii="Verdana" w:hAnsi="Verdana"/>
          <w:b/>
          <w:color w:val="385623" w:themeColor="accent6" w:themeShade="80"/>
        </w:rPr>
        <w:t>MODALIDAD DE TRABAJO.</w:t>
      </w:r>
      <w:r w:rsidR="00F62ED0" w:rsidRPr="007C0911">
        <w:rPr>
          <w:rFonts w:ascii="Verdana" w:hAnsi="Verdana"/>
          <w:b/>
          <w:color w:val="385623" w:themeColor="accent6" w:themeShade="80"/>
        </w:rPr>
        <w:tab/>
      </w:r>
    </w:p>
    <w:p w14:paraId="6B9FA7C6" w14:textId="77777777" w:rsidR="00F62ED0" w:rsidRPr="007C0911" w:rsidRDefault="00F62ED0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66F44ED0" w14:textId="77777777" w:rsidR="0003020C" w:rsidRPr="007C0911" w:rsidRDefault="002D37AE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P</w:t>
      </w:r>
      <w:r w:rsidR="0003020C" w:rsidRPr="007C0911">
        <w:rPr>
          <w:rFonts w:ascii="Verdana" w:hAnsi="Verdana"/>
          <w:b/>
          <w:color w:val="385623" w:themeColor="accent6" w:themeShade="80"/>
        </w:rPr>
        <w:t>ar</w:t>
      </w:r>
      <w:r w:rsidR="004E61F1" w:rsidRPr="007C0911">
        <w:rPr>
          <w:rFonts w:ascii="Verdana" w:hAnsi="Verdana"/>
          <w:b/>
          <w:color w:val="385623" w:themeColor="accent6" w:themeShade="80"/>
        </w:rPr>
        <w:t>ticipantes:</w:t>
      </w:r>
    </w:p>
    <w:p w14:paraId="45807361" w14:textId="2B196FE4" w:rsidR="00977EE9" w:rsidRPr="007C0911" w:rsidRDefault="00647946" w:rsidP="00B43AA8">
      <w:pPr>
        <w:numPr>
          <w:ilvl w:val="0"/>
          <w:numId w:val="14"/>
        </w:numPr>
        <w:spacing w:after="0"/>
        <w:rPr>
          <w:rFonts w:ascii="Verdana" w:eastAsia="Verdana" w:hAnsi="Verdana" w:cs="Verdana"/>
          <w:color w:val="385623" w:themeColor="accent6" w:themeShade="80"/>
        </w:rPr>
      </w:pPr>
      <w:r>
        <w:rPr>
          <w:rFonts w:ascii="Verdana" w:eastAsia="Verdana" w:hAnsi="Verdana" w:cs="Verdana"/>
          <w:color w:val="385623" w:themeColor="accent6" w:themeShade="80"/>
        </w:rPr>
        <w:t>Cada grupo se conforma</w:t>
      </w:r>
      <w:r w:rsidR="00384C13">
        <w:rPr>
          <w:rFonts w:ascii="Verdana" w:eastAsia="Verdana" w:hAnsi="Verdana" w:cs="Verdana"/>
          <w:color w:val="385623" w:themeColor="accent6" w:themeShade="80"/>
        </w:rPr>
        <w:t>rá</w:t>
      </w:r>
      <w:r>
        <w:rPr>
          <w:rFonts w:ascii="Verdana" w:eastAsia="Verdana" w:hAnsi="Verdana" w:cs="Verdana"/>
          <w:color w:val="385623" w:themeColor="accent6" w:themeShade="80"/>
        </w:rPr>
        <w:t xml:space="preserve"> por</w:t>
      </w:r>
      <w:r w:rsidR="00977EE9" w:rsidRPr="007C0911">
        <w:rPr>
          <w:rFonts w:ascii="Verdana" w:eastAsia="Verdana" w:hAnsi="Verdana" w:cs="Verdana"/>
          <w:color w:val="385623" w:themeColor="accent6" w:themeShade="80"/>
        </w:rPr>
        <w:t xml:space="preserve"> 10</w:t>
      </w:r>
      <w:r>
        <w:rPr>
          <w:rFonts w:ascii="Verdana" w:eastAsia="Verdana" w:hAnsi="Verdana" w:cs="Verdana"/>
          <w:color w:val="385623" w:themeColor="accent6" w:themeShade="80"/>
        </w:rPr>
        <w:t xml:space="preserve"> menores</w:t>
      </w:r>
      <w:r w:rsidR="00977EE9" w:rsidRPr="007C0911">
        <w:rPr>
          <w:rFonts w:ascii="Verdana" w:eastAsia="Verdana" w:hAnsi="Verdana" w:cs="Verdana"/>
          <w:color w:val="385623" w:themeColor="accent6" w:themeShade="80"/>
        </w:rPr>
        <w:t xml:space="preserve"> </w:t>
      </w:r>
      <w:r>
        <w:rPr>
          <w:rFonts w:ascii="Verdana" w:eastAsia="Verdana" w:hAnsi="Verdana" w:cs="Verdana"/>
          <w:color w:val="385623" w:themeColor="accent6" w:themeShade="80"/>
        </w:rPr>
        <w:t>y</w:t>
      </w:r>
      <w:r w:rsidR="00977EE9" w:rsidRPr="007C0911">
        <w:rPr>
          <w:rFonts w:ascii="Verdana" w:eastAsia="Verdana" w:hAnsi="Verdana" w:cs="Verdana"/>
          <w:color w:val="385623" w:themeColor="accent6" w:themeShade="80"/>
        </w:rPr>
        <w:t xml:space="preserve"> 2 monitores. Cada 5 menores se agrega 1 monitor.</w:t>
      </w:r>
    </w:p>
    <w:p w14:paraId="6BD726B4" w14:textId="13443147" w:rsidR="00977EE9" w:rsidRPr="007C0911" w:rsidRDefault="00977EE9" w:rsidP="00B43AA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385623" w:themeColor="accent6" w:themeShade="80"/>
        </w:rPr>
      </w:pPr>
      <w:r w:rsidRPr="007C0911">
        <w:rPr>
          <w:rFonts w:ascii="Verdana" w:eastAsia="Verdana" w:hAnsi="Verdana" w:cs="Verdana"/>
          <w:color w:val="385623" w:themeColor="accent6" w:themeShade="80"/>
        </w:rPr>
        <w:t xml:space="preserve">El trabajo será </w:t>
      </w:r>
      <w:r w:rsidR="00F05099">
        <w:rPr>
          <w:rFonts w:ascii="Verdana" w:eastAsia="Verdana" w:hAnsi="Verdana" w:cs="Verdana"/>
          <w:color w:val="385623" w:themeColor="accent6" w:themeShade="80"/>
        </w:rPr>
        <w:t xml:space="preserve">siempre </w:t>
      </w:r>
      <w:r w:rsidR="00384C13">
        <w:rPr>
          <w:rFonts w:ascii="Verdana" w:eastAsia="Verdana" w:hAnsi="Verdana" w:cs="Verdana"/>
          <w:color w:val="385623" w:themeColor="accent6" w:themeShade="80"/>
        </w:rPr>
        <w:t>grupal</w:t>
      </w:r>
      <w:r w:rsidRPr="007C0911">
        <w:rPr>
          <w:rFonts w:ascii="Verdana" w:eastAsia="Verdana" w:hAnsi="Verdana" w:cs="Verdana"/>
          <w:color w:val="385623" w:themeColor="accent6" w:themeShade="80"/>
        </w:rPr>
        <w:t xml:space="preserve">; </w:t>
      </w:r>
      <w:r w:rsidR="00384C13">
        <w:rPr>
          <w:rFonts w:ascii="Verdana" w:eastAsia="Verdana" w:hAnsi="Verdana" w:cs="Verdana"/>
          <w:color w:val="385623" w:themeColor="accent6" w:themeShade="80"/>
        </w:rPr>
        <w:t xml:space="preserve">pudiendo </w:t>
      </w:r>
      <w:r w:rsidR="00F05099">
        <w:rPr>
          <w:rFonts w:ascii="Verdana" w:eastAsia="Verdana" w:hAnsi="Verdana" w:cs="Verdana"/>
          <w:color w:val="385623" w:themeColor="accent6" w:themeShade="80"/>
        </w:rPr>
        <w:t>las actividades requerir formar unidades menores, las que en todo momento estarán</w:t>
      </w:r>
      <w:r w:rsidR="00647946">
        <w:rPr>
          <w:rFonts w:ascii="Verdana" w:eastAsia="Verdana" w:hAnsi="Verdana" w:cs="Verdana"/>
          <w:color w:val="385623" w:themeColor="accent6" w:themeShade="80"/>
        </w:rPr>
        <w:t xml:space="preserve"> </w:t>
      </w:r>
      <w:r w:rsidRPr="007C0911">
        <w:rPr>
          <w:rFonts w:ascii="Verdana" w:eastAsia="Verdana" w:hAnsi="Verdana" w:cs="Verdana"/>
          <w:color w:val="385623" w:themeColor="accent6" w:themeShade="80"/>
        </w:rPr>
        <w:t>a cargo de un monitor.</w:t>
      </w:r>
    </w:p>
    <w:p w14:paraId="4260BD92" w14:textId="77777777" w:rsidR="0069270A" w:rsidRPr="007C0911" w:rsidRDefault="0069270A" w:rsidP="0069270A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145574BD" w14:textId="77777777" w:rsidR="0003020C" w:rsidRPr="007C0911" w:rsidRDefault="00946843" w:rsidP="00F62ED0">
      <w:pPr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Or</w:t>
      </w:r>
      <w:r w:rsidR="0003020C" w:rsidRPr="007C0911">
        <w:rPr>
          <w:rFonts w:ascii="Verdana" w:hAnsi="Verdana"/>
          <w:b/>
          <w:color w:val="385623" w:themeColor="accent6" w:themeShade="80"/>
        </w:rPr>
        <w:t>ganizac</w:t>
      </w:r>
      <w:r w:rsidR="00DB388C" w:rsidRPr="007C0911">
        <w:rPr>
          <w:rFonts w:ascii="Verdana" w:hAnsi="Verdana"/>
          <w:b/>
          <w:color w:val="385623" w:themeColor="accent6" w:themeShade="80"/>
        </w:rPr>
        <w:t>i</w:t>
      </w:r>
      <w:r w:rsidRPr="007C0911">
        <w:rPr>
          <w:rFonts w:ascii="Verdana" w:hAnsi="Verdana"/>
          <w:b/>
          <w:color w:val="385623" w:themeColor="accent6" w:themeShade="80"/>
        </w:rPr>
        <w:t>ón de las actividades</w:t>
      </w:r>
      <w:r w:rsidR="00797E02" w:rsidRPr="007C0911">
        <w:rPr>
          <w:rFonts w:ascii="Verdana" w:hAnsi="Verdana"/>
          <w:b/>
          <w:color w:val="385623" w:themeColor="accent6" w:themeShade="80"/>
        </w:rPr>
        <w:t>:</w:t>
      </w:r>
    </w:p>
    <w:p w14:paraId="2D6C4350" w14:textId="2830ABF0" w:rsidR="002D37AE" w:rsidRPr="007C0911" w:rsidRDefault="002D37AE" w:rsidP="00B43AA8">
      <w:pPr>
        <w:pStyle w:val="Prrafodelista"/>
        <w:numPr>
          <w:ilvl w:val="0"/>
          <w:numId w:val="6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Las actividades tendrán una duración semanal.</w:t>
      </w:r>
    </w:p>
    <w:p w14:paraId="2D5F26EF" w14:textId="7F7B2342" w:rsidR="0069052A" w:rsidRPr="007C0911" w:rsidRDefault="0069052A" w:rsidP="00B43AA8">
      <w:pPr>
        <w:pStyle w:val="Prrafodelista"/>
        <w:numPr>
          <w:ilvl w:val="0"/>
          <w:numId w:val="6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En la Ficha de Inscripción, usted debe seleccionar </w:t>
      </w:r>
      <w:r w:rsidRPr="00647946">
        <w:rPr>
          <w:rFonts w:ascii="Verdana" w:hAnsi="Verdana"/>
          <w:b/>
          <w:bCs/>
          <w:color w:val="385623" w:themeColor="accent6" w:themeShade="80"/>
          <w:sz w:val="20"/>
          <w:szCs w:val="20"/>
        </w:rPr>
        <w:t>qu</w:t>
      </w:r>
      <w:r w:rsidR="00647946" w:rsidRPr="00647946">
        <w:rPr>
          <w:rFonts w:ascii="Verdana" w:hAnsi="Verdana"/>
          <w:b/>
          <w:bCs/>
          <w:color w:val="385623" w:themeColor="accent6" w:themeShade="80"/>
          <w:sz w:val="20"/>
          <w:szCs w:val="20"/>
        </w:rPr>
        <w:t>é</w:t>
      </w:r>
      <w:r w:rsidRPr="00647946">
        <w:rPr>
          <w:rFonts w:ascii="Verdana" w:hAnsi="Verdana"/>
          <w:b/>
          <w:bCs/>
          <w:color w:val="385623" w:themeColor="accent6" w:themeShade="80"/>
          <w:sz w:val="20"/>
          <w:szCs w:val="20"/>
        </w:rPr>
        <w:t xml:space="preserve"> semana</w:t>
      </w:r>
      <w:r w:rsidR="00647946">
        <w:rPr>
          <w:rFonts w:ascii="Verdana" w:hAnsi="Verdana"/>
          <w:color w:val="385623" w:themeColor="accent6" w:themeShade="80"/>
          <w:sz w:val="20"/>
          <w:szCs w:val="20"/>
        </w:rPr>
        <w:t>(s)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desea que su hijo/a particip</w:t>
      </w:r>
      <w:r w:rsidR="00647946">
        <w:rPr>
          <w:rFonts w:ascii="Verdana" w:hAnsi="Verdana"/>
          <w:color w:val="385623" w:themeColor="accent6" w:themeShade="80"/>
          <w:sz w:val="20"/>
          <w:szCs w:val="20"/>
        </w:rPr>
        <w:t>e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6097ADBD" w14:textId="77777777" w:rsidR="00BC619A" w:rsidRDefault="00DB388C" w:rsidP="00F07DE4">
      <w:pPr>
        <w:pStyle w:val="Prrafodelista"/>
        <w:numPr>
          <w:ilvl w:val="0"/>
          <w:numId w:val="6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Las actividades se realizarán de lunes a viernes.</w:t>
      </w:r>
    </w:p>
    <w:p w14:paraId="11951CA5" w14:textId="680345BF" w:rsidR="00F07DE4" w:rsidRDefault="00797E02" w:rsidP="00F07DE4">
      <w:pPr>
        <w:pStyle w:val="Prrafodelista"/>
        <w:numPr>
          <w:ilvl w:val="0"/>
          <w:numId w:val="6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BC619A">
        <w:rPr>
          <w:rFonts w:ascii="Verdana" w:hAnsi="Verdana"/>
          <w:b/>
          <w:bCs/>
          <w:color w:val="385623" w:themeColor="accent6" w:themeShade="80"/>
          <w:sz w:val="20"/>
          <w:szCs w:val="20"/>
        </w:rPr>
        <w:t>Rutina</w:t>
      </w:r>
      <w:r w:rsidR="000D1107" w:rsidRPr="00BC619A">
        <w:rPr>
          <w:rFonts w:ascii="Verdana" w:hAnsi="Verdana"/>
          <w:b/>
          <w:bCs/>
          <w:color w:val="385623" w:themeColor="accent6" w:themeShade="80"/>
          <w:sz w:val="20"/>
          <w:szCs w:val="20"/>
        </w:rPr>
        <w:t xml:space="preserve"> diaria</w:t>
      </w:r>
      <w:r w:rsidRPr="00BC619A">
        <w:rPr>
          <w:rFonts w:ascii="Verdana" w:hAnsi="Verdana"/>
          <w:color w:val="385623" w:themeColor="accent6" w:themeShade="80"/>
          <w:sz w:val="20"/>
          <w:szCs w:val="20"/>
        </w:rPr>
        <w:t>:</w:t>
      </w:r>
      <w:r w:rsidR="000D1107" w:rsidRPr="00BC619A">
        <w:rPr>
          <w:rFonts w:ascii="Verdana" w:hAnsi="Verdana"/>
          <w:color w:val="385623" w:themeColor="accent6" w:themeShade="80"/>
          <w:sz w:val="20"/>
          <w:szCs w:val="20"/>
        </w:rPr>
        <w:t xml:space="preserve"> las actividades estarán organizadas</w:t>
      </w:r>
      <w:r w:rsidR="00647946" w:rsidRPr="00BC619A">
        <w:rPr>
          <w:rFonts w:ascii="Verdana" w:hAnsi="Verdana"/>
          <w:color w:val="385623" w:themeColor="accent6" w:themeShade="80"/>
          <w:sz w:val="20"/>
          <w:szCs w:val="20"/>
        </w:rPr>
        <w:t>,</w:t>
      </w:r>
      <w:r w:rsidR="000D1107" w:rsidRPr="00BC619A">
        <w:rPr>
          <w:rFonts w:ascii="Verdana" w:hAnsi="Verdana"/>
          <w:color w:val="385623" w:themeColor="accent6" w:themeShade="80"/>
          <w:sz w:val="20"/>
          <w:szCs w:val="20"/>
        </w:rPr>
        <w:t xml:space="preserve"> más</w:t>
      </w:r>
      <w:r w:rsidR="000D2092" w:rsidRPr="00BC619A">
        <w:rPr>
          <w:rFonts w:ascii="Verdana" w:hAnsi="Verdana"/>
          <w:color w:val="385623" w:themeColor="accent6" w:themeShade="80"/>
          <w:sz w:val="20"/>
          <w:szCs w:val="20"/>
        </w:rPr>
        <w:t xml:space="preserve"> o menos</w:t>
      </w:r>
      <w:r w:rsidR="00647946" w:rsidRPr="00BC619A">
        <w:rPr>
          <w:rFonts w:ascii="Verdana" w:hAnsi="Verdana"/>
          <w:color w:val="385623" w:themeColor="accent6" w:themeShade="80"/>
          <w:sz w:val="20"/>
          <w:szCs w:val="20"/>
        </w:rPr>
        <w:t>,</w:t>
      </w:r>
      <w:r w:rsidR="000D2092" w:rsidRPr="00BC619A">
        <w:rPr>
          <w:rFonts w:ascii="Verdana" w:hAnsi="Verdana"/>
          <w:color w:val="385623" w:themeColor="accent6" w:themeShade="80"/>
          <w:sz w:val="20"/>
          <w:szCs w:val="20"/>
        </w:rPr>
        <w:t xml:space="preserve"> de la siguiente manera:</w:t>
      </w:r>
    </w:p>
    <w:p w14:paraId="6630D368" w14:textId="77777777" w:rsidR="00D8110D" w:rsidRPr="00BC619A" w:rsidRDefault="00D8110D" w:rsidP="00D8110D">
      <w:pPr>
        <w:pStyle w:val="Prrafodelista"/>
        <w:spacing w:after="0"/>
        <w:ind w:left="360"/>
        <w:rPr>
          <w:rFonts w:ascii="Verdana" w:hAnsi="Verdana"/>
          <w:color w:val="385623" w:themeColor="accent6" w:themeShade="80"/>
          <w:sz w:val="20"/>
          <w:szCs w:val="20"/>
        </w:rPr>
      </w:pPr>
    </w:p>
    <w:p w14:paraId="7F82F695" w14:textId="77777777" w:rsidR="00F07DE4" w:rsidRDefault="00F07DE4" w:rsidP="00706713">
      <w:pPr>
        <w:spacing w:after="0"/>
        <w:jc w:val="center"/>
        <w:rPr>
          <w:rFonts w:ascii="Verdana" w:hAnsi="Verdana"/>
          <w:b/>
          <w:color w:val="385623" w:themeColor="accent6" w:themeShade="80"/>
        </w:rPr>
      </w:pPr>
    </w:p>
    <w:p w14:paraId="2C1799F4" w14:textId="35F12771" w:rsidR="00BC619A" w:rsidRDefault="00BC619A" w:rsidP="00706713">
      <w:pPr>
        <w:spacing w:after="0"/>
        <w:jc w:val="center"/>
        <w:rPr>
          <w:rFonts w:ascii="Verdana" w:hAnsi="Verdana"/>
          <w:b/>
          <w:color w:val="385623" w:themeColor="accent6" w:themeShade="80"/>
        </w:rPr>
        <w:sectPr w:rsidR="00BC619A" w:rsidSect="00333301">
          <w:headerReference w:type="default" r:id="rId10"/>
          <w:pgSz w:w="12240" w:h="15840" w:code="1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aconcuadrcula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7C0911" w:rsidRPr="007C0911" w14:paraId="510DA96E" w14:textId="77777777" w:rsidTr="00BC619A">
        <w:tc>
          <w:tcPr>
            <w:tcW w:w="4962" w:type="dxa"/>
            <w:shd w:val="clear" w:color="auto" w:fill="auto"/>
          </w:tcPr>
          <w:p w14:paraId="66727C0B" w14:textId="77777777" w:rsidR="000D1107" w:rsidRPr="007C0911" w:rsidRDefault="000D1107" w:rsidP="00706713">
            <w:pPr>
              <w:spacing w:after="0"/>
              <w:jc w:val="center"/>
              <w:rPr>
                <w:rFonts w:ascii="Verdana" w:hAnsi="Verdana"/>
                <w:b/>
                <w:color w:val="385623" w:themeColor="accent6" w:themeShade="80"/>
              </w:rPr>
            </w:pPr>
            <w:r w:rsidRPr="007C0911">
              <w:rPr>
                <w:rFonts w:ascii="Verdana" w:hAnsi="Verdana"/>
                <w:b/>
                <w:color w:val="385623" w:themeColor="accent6" w:themeShade="80"/>
              </w:rPr>
              <w:t>Actividad</w:t>
            </w:r>
          </w:p>
        </w:tc>
      </w:tr>
      <w:tr w:rsidR="007C0911" w:rsidRPr="007C0911" w14:paraId="2303B8B6" w14:textId="77777777" w:rsidTr="00BC619A">
        <w:tc>
          <w:tcPr>
            <w:tcW w:w="4962" w:type="dxa"/>
            <w:shd w:val="clear" w:color="auto" w:fill="auto"/>
          </w:tcPr>
          <w:p w14:paraId="1429CF55" w14:textId="2F9B2553" w:rsidR="000D1107" w:rsidRPr="007C0911" w:rsidRDefault="000D1107" w:rsidP="00F07DE4">
            <w:pPr>
              <w:spacing w:after="0"/>
              <w:jc w:val="center"/>
              <w:rPr>
                <w:rFonts w:ascii="Verdana" w:hAnsi="Verdana"/>
                <w:i/>
                <w:color w:val="385623" w:themeColor="accent6" w:themeShade="80"/>
              </w:rPr>
            </w:pPr>
            <w:r w:rsidRPr="007C0911">
              <w:rPr>
                <w:rFonts w:ascii="Verdana" w:hAnsi="Verdana"/>
                <w:i/>
                <w:color w:val="385623" w:themeColor="accent6" w:themeShade="80"/>
              </w:rPr>
              <w:t xml:space="preserve">08:50 a 09:00 </w:t>
            </w:r>
            <w:r w:rsidR="00F07DE4">
              <w:rPr>
                <w:rFonts w:ascii="Verdana" w:hAnsi="Verdana"/>
                <w:i/>
                <w:color w:val="385623" w:themeColor="accent6" w:themeShade="80"/>
              </w:rPr>
              <w:t xml:space="preserve"> </w:t>
            </w:r>
            <w:r w:rsidRPr="007C0911">
              <w:rPr>
                <w:rFonts w:ascii="Verdana" w:hAnsi="Verdana"/>
                <w:i/>
                <w:color w:val="385623" w:themeColor="accent6" w:themeShade="80"/>
              </w:rPr>
              <w:t>Recepción de menores*</w:t>
            </w:r>
          </w:p>
        </w:tc>
      </w:tr>
      <w:tr w:rsidR="007C0911" w:rsidRPr="007C0911" w14:paraId="6F92E129" w14:textId="77777777" w:rsidTr="00BC619A">
        <w:tc>
          <w:tcPr>
            <w:tcW w:w="4962" w:type="dxa"/>
            <w:shd w:val="clear" w:color="auto" w:fill="FFFFFF" w:themeFill="background1"/>
          </w:tcPr>
          <w:p w14:paraId="60D1E6DF" w14:textId="6B958F0A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Bienvenida y presentación del tema del día</w:t>
            </w:r>
          </w:p>
        </w:tc>
      </w:tr>
      <w:tr w:rsidR="007C0911" w:rsidRPr="007C0911" w14:paraId="2EF60D3B" w14:textId="77777777" w:rsidTr="00BC619A">
        <w:tc>
          <w:tcPr>
            <w:tcW w:w="4962" w:type="dxa"/>
            <w:shd w:val="clear" w:color="auto" w:fill="FFFFFF" w:themeFill="background1"/>
          </w:tcPr>
          <w:p w14:paraId="70D4CE2A" w14:textId="77777777" w:rsidR="000D1107" w:rsidRPr="007C0911" w:rsidRDefault="001235B5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Juegos</w:t>
            </w:r>
          </w:p>
        </w:tc>
      </w:tr>
      <w:tr w:rsidR="007C0911" w:rsidRPr="007C0911" w14:paraId="629221E9" w14:textId="77777777" w:rsidTr="00BC619A">
        <w:tc>
          <w:tcPr>
            <w:tcW w:w="4962" w:type="dxa"/>
            <w:shd w:val="clear" w:color="auto" w:fill="FFFFFF" w:themeFill="background1"/>
          </w:tcPr>
          <w:p w14:paraId="30666089" w14:textId="79FF863D" w:rsidR="000D1107" w:rsidRPr="007C0911" w:rsidRDefault="00F07DE4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>
              <w:rPr>
                <w:rFonts w:ascii="Verdana" w:hAnsi="Verdana"/>
                <w:color w:val="385623" w:themeColor="accent6" w:themeShade="80"/>
              </w:rPr>
              <w:t>A</w:t>
            </w:r>
            <w:r w:rsidR="001235B5" w:rsidRPr="007C0911">
              <w:rPr>
                <w:rFonts w:ascii="Verdana" w:hAnsi="Verdana"/>
                <w:color w:val="385623" w:themeColor="accent6" w:themeShade="80"/>
              </w:rPr>
              <w:t>ctividad asociada al tema del día</w:t>
            </w:r>
          </w:p>
        </w:tc>
      </w:tr>
      <w:tr w:rsidR="007C0911" w:rsidRPr="007C0911" w14:paraId="7E25449B" w14:textId="77777777" w:rsidTr="00BC619A">
        <w:tc>
          <w:tcPr>
            <w:tcW w:w="4962" w:type="dxa"/>
            <w:shd w:val="clear" w:color="auto" w:fill="FFFFFF" w:themeFill="background1"/>
          </w:tcPr>
          <w:p w14:paraId="1B2BE60D" w14:textId="77777777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 xml:space="preserve">Juegos </w:t>
            </w:r>
            <w:r w:rsidR="00CF498A" w:rsidRPr="007C0911">
              <w:rPr>
                <w:rFonts w:ascii="Verdana" w:hAnsi="Verdana"/>
                <w:color w:val="385623" w:themeColor="accent6" w:themeShade="80"/>
              </w:rPr>
              <w:t xml:space="preserve">y </w:t>
            </w:r>
            <w:r w:rsidRPr="007C0911">
              <w:rPr>
                <w:rFonts w:ascii="Verdana" w:hAnsi="Verdana"/>
                <w:color w:val="385623" w:themeColor="accent6" w:themeShade="80"/>
              </w:rPr>
              <w:t>activ</w:t>
            </w:r>
            <w:r w:rsidR="00CF498A" w:rsidRPr="007C0911">
              <w:rPr>
                <w:rFonts w:ascii="Verdana" w:hAnsi="Verdana"/>
                <w:color w:val="385623" w:themeColor="accent6" w:themeShade="80"/>
              </w:rPr>
              <w:t>idades lúdicas</w:t>
            </w:r>
          </w:p>
        </w:tc>
      </w:tr>
      <w:tr w:rsidR="007C0911" w:rsidRPr="007C0911" w14:paraId="1FDDC60D" w14:textId="77777777" w:rsidTr="00BC619A">
        <w:tc>
          <w:tcPr>
            <w:tcW w:w="4962" w:type="dxa"/>
            <w:shd w:val="clear" w:color="auto" w:fill="FFFFFF" w:themeFill="background1"/>
          </w:tcPr>
          <w:p w14:paraId="76C5DDE0" w14:textId="0F68ACBB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 xml:space="preserve">10:45 a 11:00 </w:t>
            </w:r>
            <w:r w:rsidR="00F07DE4">
              <w:rPr>
                <w:rFonts w:ascii="Verdana" w:hAnsi="Verdana"/>
                <w:color w:val="385623" w:themeColor="accent6" w:themeShade="80"/>
              </w:rPr>
              <w:t xml:space="preserve">   </w:t>
            </w:r>
            <w:r w:rsidRPr="007C0911">
              <w:rPr>
                <w:rFonts w:ascii="Verdana" w:hAnsi="Verdana"/>
                <w:color w:val="385623" w:themeColor="accent6" w:themeShade="80"/>
              </w:rPr>
              <w:t>Recreo – colación</w:t>
            </w:r>
          </w:p>
        </w:tc>
      </w:tr>
      <w:tr w:rsidR="007C0911" w:rsidRPr="007C0911" w14:paraId="1675F8E9" w14:textId="77777777" w:rsidTr="00BC619A">
        <w:tc>
          <w:tcPr>
            <w:tcW w:w="4962" w:type="dxa"/>
            <w:shd w:val="clear" w:color="auto" w:fill="FFFFFF" w:themeFill="background1"/>
          </w:tcPr>
          <w:p w14:paraId="1A0394F3" w14:textId="77777777" w:rsidR="000D1107" w:rsidRPr="007C0911" w:rsidRDefault="00CF498A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Talleres o a</w:t>
            </w:r>
            <w:r w:rsidR="000D1107" w:rsidRPr="007C0911">
              <w:rPr>
                <w:rFonts w:ascii="Verdana" w:hAnsi="Verdana"/>
                <w:color w:val="385623" w:themeColor="accent6" w:themeShade="80"/>
              </w:rPr>
              <w:t>ctividad manual</w:t>
            </w:r>
          </w:p>
        </w:tc>
      </w:tr>
      <w:tr w:rsidR="007C0911" w:rsidRPr="007C0911" w14:paraId="4F0B1AA0" w14:textId="77777777" w:rsidTr="00BC619A">
        <w:tc>
          <w:tcPr>
            <w:tcW w:w="4962" w:type="dxa"/>
            <w:shd w:val="clear" w:color="auto" w:fill="FFFFFF" w:themeFill="background1"/>
          </w:tcPr>
          <w:p w14:paraId="46DAB2D3" w14:textId="77777777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Actividad asociada al tema del día</w:t>
            </w:r>
          </w:p>
        </w:tc>
      </w:tr>
      <w:tr w:rsidR="007C0911" w:rsidRPr="007C0911" w14:paraId="152A3949" w14:textId="77777777" w:rsidTr="00BC619A">
        <w:tc>
          <w:tcPr>
            <w:tcW w:w="4962" w:type="dxa"/>
            <w:shd w:val="clear" w:color="auto" w:fill="FFFFFF" w:themeFill="background1"/>
          </w:tcPr>
          <w:p w14:paraId="78093B05" w14:textId="77777777" w:rsidR="000D1107" w:rsidRPr="007C0911" w:rsidRDefault="001235B5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Juegos</w:t>
            </w:r>
          </w:p>
        </w:tc>
      </w:tr>
      <w:tr w:rsidR="007C0911" w:rsidRPr="007C0911" w14:paraId="4A13D3D2" w14:textId="77777777" w:rsidTr="00BC619A">
        <w:tc>
          <w:tcPr>
            <w:tcW w:w="4962" w:type="dxa"/>
            <w:shd w:val="clear" w:color="auto" w:fill="FFFFFF" w:themeFill="background1"/>
          </w:tcPr>
          <w:p w14:paraId="0FE472C6" w14:textId="4A5B5CC1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color w:val="385623" w:themeColor="accent6" w:themeShade="80"/>
              </w:rPr>
            </w:pPr>
            <w:r w:rsidRPr="007C0911">
              <w:rPr>
                <w:rFonts w:ascii="Verdana" w:hAnsi="Verdana"/>
                <w:color w:val="385623" w:themeColor="accent6" w:themeShade="80"/>
              </w:rPr>
              <w:t>Evaluación</w:t>
            </w:r>
            <w:r w:rsidR="000828A9" w:rsidRPr="007C0911">
              <w:rPr>
                <w:rFonts w:ascii="Verdana" w:hAnsi="Verdana"/>
                <w:color w:val="385623" w:themeColor="accent6" w:themeShade="80"/>
              </w:rPr>
              <w:t>, i</w:t>
            </w:r>
            <w:r w:rsidR="001235B5" w:rsidRPr="007C0911">
              <w:rPr>
                <w:rFonts w:ascii="Verdana" w:hAnsi="Verdana"/>
                <w:color w:val="385623" w:themeColor="accent6" w:themeShade="80"/>
              </w:rPr>
              <w:t xml:space="preserve">ndicaciones </w:t>
            </w:r>
            <w:r w:rsidR="00F07DE4">
              <w:rPr>
                <w:rFonts w:ascii="Verdana" w:hAnsi="Verdana"/>
                <w:color w:val="385623" w:themeColor="accent6" w:themeShade="80"/>
              </w:rPr>
              <w:t>día siguiente</w:t>
            </w:r>
            <w:r w:rsidR="000828A9" w:rsidRPr="007C0911">
              <w:rPr>
                <w:rFonts w:ascii="Verdana" w:hAnsi="Verdana"/>
                <w:color w:val="385623" w:themeColor="accent6" w:themeShade="80"/>
              </w:rPr>
              <w:t>, d</w:t>
            </w:r>
            <w:r w:rsidR="001235B5" w:rsidRPr="007C0911">
              <w:rPr>
                <w:rFonts w:ascii="Verdana" w:hAnsi="Verdana"/>
                <w:color w:val="385623" w:themeColor="accent6" w:themeShade="80"/>
              </w:rPr>
              <w:t>espedida.</w:t>
            </w:r>
          </w:p>
        </w:tc>
      </w:tr>
      <w:tr w:rsidR="007C0911" w:rsidRPr="007C0911" w14:paraId="47E2F655" w14:textId="77777777" w:rsidTr="00BC619A">
        <w:tc>
          <w:tcPr>
            <w:tcW w:w="4962" w:type="dxa"/>
            <w:shd w:val="clear" w:color="auto" w:fill="auto"/>
          </w:tcPr>
          <w:p w14:paraId="75B1FA79" w14:textId="3E29008D" w:rsidR="000D1107" w:rsidRPr="007C0911" w:rsidRDefault="000D1107" w:rsidP="007C0911">
            <w:pPr>
              <w:spacing w:after="0"/>
              <w:jc w:val="center"/>
              <w:rPr>
                <w:rFonts w:ascii="Verdana" w:hAnsi="Verdana"/>
                <w:b/>
                <w:color w:val="385623" w:themeColor="accent6" w:themeShade="80"/>
              </w:rPr>
            </w:pPr>
            <w:r w:rsidRPr="007C0911">
              <w:rPr>
                <w:rFonts w:ascii="Verdana" w:hAnsi="Verdana"/>
                <w:i/>
                <w:color w:val="385623" w:themeColor="accent6" w:themeShade="80"/>
              </w:rPr>
              <w:t>13:</w:t>
            </w:r>
            <w:r w:rsidR="00977EE9" w:rsidRPr="007C0911">
              <w:rPr>
                <w:rFonts w:ascii="Verdana" w:hAnsi="Verdana"/>
                <w:i/>
                <w:color w:val="385623" w:themeColor="accent6" w:themeShade="80"/>
              </w:rPr>
              <w:t>00</w:t>
            </w:r>
            <w:r w:rsidRPr="007C0911">
              <w:rPr>
                <w:rFonts w:ascii="Verdana" w:hAnsi="Verdana"/>
                <w:i/>
                <w:color w:val="385623" w:themeColor="accent6" w:themeShade="80"/>
              </w:rPr>
              <w:t xml:space="preserve"> a 1</w:t>
            </w:r>
            <w:r w:rsidR="00977EE9" w:rsidRPr="007C0911">
              <w:rPr>
                <w:rFonts w:ascii="Verdana" w:hAnsi="Verdana"/>
                <w:i/>
                <w:color w:val="385623" w:themeColor="accent6" w:themeShade="80"/>
              </w:rPr>
              <w:t>3</w:t>
            </w:r>
            <w:r w:rsidRPr="007C0911">
              <w:rPr>
                <w:rFonts w:ascii="Verdana" w:hAnsi="Verdana"/>
                <w:i/>
                <w:color w:val="385623" w:themeColor="accent6" w:themeShade="80"/>
              </w:rPr>
              <w:t>:</w:t>
            </w:r>
            <w:r w:rsidR="00977EE9" w:rsidRPr="007C0911">
              <w:rPr>
                <w:rFonts w:ascii="Verdana" w:hAnsi="Verdana"/>
                <w:i/>
                <w:color w:val="385623" w:themeColor="accent6" w:themeShade="80"/>
              </w:rPr>
              <w:t>1</w:t>
            </w:r>
            <w:r w:rsidRPr="007C0911">
              <w:rPr>
                <w:rFonts w:ascii="Verdana" w:hAnsi="Verdana"/>
                <w:i/>
                <w:color w:val="385623" w:themeColor="accent6" w:themeShade="80"/>
              </w:rPr>
              <w:t>0</w:t>
            </w:r>
            <w:r w:rsidR="00F07DE4">
              <w:rPr>
                <w:rFonts w:ascii="Verdana" w:hAnsi="Verdana"/>
                <w:i/>
                <w:color w:val="385623" w:themeColor="accent6" w:themeShade="80"/>
              </w:rPr>
              <w:t xml:space="preserve">  Retiro</w:t>
            </w:r>
            <w:r w:rsidRPr="007C0911">
              <w:rPr>
                <w:rFonts w:ascii="Verdana" w:hAnsi="Verdana"/>
                <w:i/>
                <w:color w:val="385623" w:themeColor="accent6" w:themeShade="80"/>
              </w:rPr>
              <w:t xml:space="preserve"> de menores*</w:t>
            </w:r>
          </w:p>
        </w:tc>
      </w:tr>
    </w:tbl>
    <w:p w14:paraId="2079E1E3" w14:textId="77777777" w:rsidR="00F07DE4" w:rsidRDefault="00F07DE4" w:rsidP="00F52148">
      <w:pPr>
        <w:spacing w:after="0"/>
        <w:rPr>
          <w:rFonts w:ascii="Verdana" w:hAnsi="Verdana"/>
          <w:b/>
          <w:color w:val="385623" w:themeColor="accent6" w:themeShade="80"/>
        </w:rPr>
        <w:sectPr w:rsidR="00F07DE4" w:rsidSect="00F07DE4">
          <w:type w:val="continuous"/>
          <w:pgSz w:w="12240" w:h="15840" w:code="1"/>
          <w:pgMar w:top="1134" w:right="1134" w:bottom="1134" w:left="1134" w:header="720" w:footer="720" w:gutter="0"/>
          <w:cols w:num="2" w:space="720"/>
          <w:docGrid w:linePitch="360"/>
        </w:sectPr>
      </w:pPr>
    </w:p>
    <w:p w14:paraId="45192FED" w14:textId="77777777" w:rsidR="00D8110D" w:rsidRDefault="00D8110D" w:rsidP="00AD6422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</w:p>
    <w:p w14:paraId="15CC1E49" w14:textId="34E15F7E" w:rsidR="00300297" w:rsidRPr="007C0911" w:rsidRDefault="00FC709F" w:rsidP="00AD6422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G</w:t>
      </w:r>
      <w:r w:rsidR="00AD6422" w:rsidRPr="007C0911">
        <w:rPr>
          <w:rFonts w:ascii="Verdana" w:hAnsi="Verdana"/>
          <w:b/>
          <w:color w:val="385623" w:themeColor="accent6" w:themeShade="80"/>
        </w:rPr>
        <w:t>. CONSIDERACIONES ESPECIALES PARA DESARROLLAR LAS ACTIVIDADES</w:t>
      </w:r>
    </w:p>
    <w:p w14:paraId="52B288DF" w14:textId="77777777" w:rsidR="00ED0A6B" w:rsidRPr="007C0911" w:rsidRDefault="00ED0A6B" w:rsidP="007D73A0">
      <w:pPr>
        <w:spacing w:after="0"/>
        <w:rPr>
          <w:rFonts w:ascii="Verdana" w:hAnsi="Verdana"/>
          <w:bCs/>
          <w:color w:val="385623" w:themeColor="accent6" w:themeShade="80"/>
        </w:rPr>
      </w:pPr>
    </w:p>
    <w:p w14:paraId="0E04F4BB" w14:textId="4165FB3B" w:rsidR="0037503F" w:rsidRPr="00D8110D" w:rsidRDefault="00F47EDA" w:rsidP="00D8110D">
      <w:pPr>
        <w:spacing w:after="0"/>
        <w:jc w:val="both"/>
        <w:rPr>
          <w:rFonts w:ascii="Verdana" w:eastAsia="Times New Roman" w:hAnsi="Verdana" w:cs="Times New Roman"/>
          <w:color w:val="385623" w:themeColor="accent6" w:themeShade="80"/>
          <w:lang w:eastAsia="es-CL"/>
        </w:rPr>
      </w:pPr>
      <w:r w:rsidRPr="00D8110D">
        <w:rPr>
          <w:rFonts w:ascii="Verdana" w:hAnsi="Verdana"/>
          <w:b/>
          <w:bCs/>
          <w:color w:val="385623" w:themeColor="accent6" w:themeShade="80"/>
        </w:rPr>
        <w:t xml:space="preserve">FUNCIONES Y RESPONSABILIDADES DE </w:t>
      </w:r>
      <w:r w:rsidRPr="00D8110D">
        <w:rPr>
          <w:rFonts w:ascii="Verdana" w:eastAsia="Times New Roman" w:hAnsi="Verdana" w:cs="Times New Roman"/>
          <w:b/>
          <w:bCs/>
          <w:color w:val="385623" w:themeColor="accent6" w:themeShade="80"/>
          <w:lang w:eastAsia="es-CL"/>
        </w:rPr>
        <w:t>APODERADAS/OS Y TUTORES:</w:t>
      </w:r>
      <w:r w:rsidR="00C961B4" w:rsidRPr="00D8110D">
        <w:rPr>
          <w:rFonts w:ascii="Verdana" w:eastAsia="Times New Roman" w:hAnsi="Verdana" w:cs="Times New Roman"/>
          <w:b/>
          <w:bCs/>
          <w:color w:val="385623" w:themeColor="accent6" w:themeShade="80"/>
          <w:lang w:eastAsia="es-CL"/>
        </w:rPr>
        <w:br/>
      </w:r>
    </w:p>
    <w:p w14:paraId="5FE690AD" w14:textId="58BEFD6D" w:rsidR="00D8110D" w:rsidRPr="00D8110D" w:rsidRDefault="00D8110D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D8110D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Conocer y velar por el cumplimiento de las normas y recomendaciones de las presentes orientaciones.</w:t>
      </w:r>
    </w:p>
    <w:p w14:paraId="6F2D7289" w14:textId="120F5830" w:rsidR="0037503F" w:rsidRPr="007C0911" w:rsidRDefault="00D8110D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 xml:space="preserve">Entregar </w:t>
      </w:r>
      <w:r w:rsidR="00C961B4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información veraz cada vez que se solicite mediante la Ficha</w:t>
      </w:r>
      <w:r w:rsidR="00F962AC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 xml:space="preserve"> </w:t>
      </w:r>
      <w:r w:rsidR="00C961B4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 xml:space="preserve">Médica </w:t>
      </w:r>
      <w:r w:rsidR="00F962AC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del o la menor</w:t>
      </w:r>
      <w:r w:rsidR="00C961B4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.</w:t>
      </w:r>
    </w:p>
    <w:p w14:paraId="3D8FF259" w14:textId="77777777" w:rsidR="00044E4A" w:rsidRPr="007C0911" w:rsidRDefault="00EA3BCC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Apoyar que su hijo-a participe de cada una de las actividades que se realicen</w:t>
      </w:r>
      <w:r w:rsidR="00C961B4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.</w:t>
      </w:r>
    </w:p>
    <w:p w14:paraId="56510E7B" w14:textId="77777777" w:rsidR="00D026EB" w:rsidRPr="007C0911" w:rsidRDefault="00206F01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Mantener comunicación expedita y fluida con los/las Monitores-as</w:t>
      </w:r>
      <w:r w:rsidR="00D026EB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.</w:t>
      </w:r>
    </w:p>
    <w:p w14:paraId="53C102D2" w14:textId="77777777" w:rsidR="0075245A" w:rsidRPr="0075245A" w:rsidRDefault="0075245A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 xml:space="preserve">Uso de mascarilla en las y los menores que presenten síntomas respiratorios. </w:t>
      </w:r>
    </w:p>
    <w:p w14:paraId="7EA56FD4" w14:textId="1D2FF8C5" w:rsidR="00D026EB" w:rsidRPr="007C0911" w:rsidRDefault="00AD6422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N</w:t>
      </w:r>
      <w:r w:rsidR="00206F01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 xml:space="preserve">o consentir la asistencia del niño, niña y/o joven </w:t>
      </w:r>
      <w:r w:rsidR="0075245A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si presenta fiebre.</w:t>
      </w:r>
    </w:p>
    <w:p w14:paraId="2B9202EE" w14:textId="7E0788F7" w:rsidR="00D026EB" w:rsidRPr="007C0911" w:rsidRDefault="00206F01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Enseñe a sus hijos e hijas el uso correcto de las mascarillas</w:t>
      </w:r>
      <w:r w:rsidR="00F05099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, en caso de requerirse</w:t>
      </w: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.</w:t>
      </w:r>
    </w:p>
    <w:p w14:paraId="1B87243B" w14:textId="01920CB7" w:rsidR="00206F01" w:rsidRPr="007C0911" w:rsidRDefault="00206F01" w:rsidP="004B6F6A">
      <w:pPr>
        <w:pStyle w:val="Prrafodelista"/>
        <w:numPr>
          <w:ilvl w:val="0"/>
          <w:numId w:val="9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Enviar una mascarilla de repues</w:t>
      </w:r>
      <w:r w:rsidR="00AD6422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to y alcohol gel</w:t>
      </w:r>
      <w:r w:rsidR="00F05099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, en caso de requerirse</w:t>
      </w:r>
      <w:r w:rsidR="00AD6422"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t>.</w:t>
      </w:r>
      <w:r w:rsidRPr="007C0911"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  <w:br/>
      </w:r>
    </w:p>
    <w:p w14:paraId="6430D6AD" w14:textId="58839AA3" w:rsidR="0037503F" w:rsidRPr="007C0911" w:rsidRDefault="00F47EDA" w:rsidP="00BC619A">
      <w:pPr>
        <w:spacing w:after="0" w:line="240" w:lineRule="auto"/>
        <w:rPr>
          <w:rFonts w:ascii="Verdana" w:hAnsi="Verdana"/>
          <w:bCs/>
          <w:color w:val="385623" w:themeColor="accent6" w:themeShade="80"/>
        </w:rPr>
      </w:pPr>
      <w:r w:rsidRPr="007C0911">
        <w:rPr>
          <w:rFonts w:ascii="Verdana" w:hAnsi="Verdana"/>
          <w:b/>
          <w:bCs/>
          <w:color w:val="385623" w:themeColor="accent6" w:themeShade="80"/>
        </w:rPr>
        <w:t xml:space="preserve">FUNCIONES Y RESPONSABILIDADES DE </w:t>
      </w:r>
      <w:r w:rsidRPr="007C0911">
        <w:rPr>
          <w:rFonts w:ascii="Verdana" w:hAnsi="Verdana"/>
          <w:b/>
          <w:color w:val="385623" w:themeColor="accent6" w:themeShade="80"/>
        </w:rPr>
        <w:t>N</w:t>
      </w:r>
      <w:r w:rsidRPr="007C0911">
        <w:rPr>
          <w:rFonts w:ascii="Verdana" w:hAnsi="Verdana"/>
          <w:b/>
          <w:bCs/>
          <w:color w:val="385623" w:themeColor="accent6" w:themeShade="80"/>
        </w:rPr>
        <w:t>IÑOS, NIÑAS Y JÓVENES:</w:t>
      </w:r>
      <w:r w:rsidR="00C961B4" w:rsidRPr="007C0911">
        <w:rPr>
          <w:rFonts w:ascii="Verdana" w:hAnsi="Verdana"/>
          <w:b/>
          <w:bCs/>
          <w:color w:val="385623" w:themeColor="accent6" w:themeShade="80"/>
        </w:rPr>
        <w:br/>
      </w:r>
      <w:r w:rsidR="00C961B4" w:rsidRPr="007C0911">
        <w:rPr>
          <w:rFonts w:ascii="Verdana" w:hAnsi="Verdana"/>
          <w:color w:val="385623" w:themeColor="accent6" w:themeShade="80"/>
        </w:rPr>
        <w:t>Parti</w:t>
      </w:r>
      <w:r w:rsidR="000828A9" w:rsidRPr="007C0911">
        <w:rPr>
          <w:rFonts w:ascii="Verdana" w:hAnsi="Verdana"/>
          <w:color w:val="385623" w:themeColor="accent6" w:themeShade="80"/>
        </w:rPr>
        <w:t xml:space="preserve">cipar en las </w:t>
      </w:r>
      <w:r w:rsidR="00AD29AF" w:rsidRPr="007C0911">
        <w:rPr>
          <w:rFonts w:ascii="Verdana" w:hAnsi="Verdana"/>
          <w:color w:val="385623" w:themeColor="accent6" w:themeShade="80"/>
        </w:rPr>
        <w:t xml:space="preserve">actividades, </w:t>
      </w:r>
      <w:r w:rsidR="00C961B4" w:rsidRPr="007C0911">
        <w:rPr>
          <w:rFonts w:ascii="Verdana" w:hAnsi="Verdana"/>
          <w:color w:val="385623" w:themeColor="accent6" w:themeShade="80"/>
        </w:rPr>
        <w:t>siguiendo las recomendaciones e</w:t>
      </w:r>
      <w:r w:rsidR="00F962AC" w:rsidRPr="007C0911">
        <w:rPr>
          <w:rFonts w:ascii="Verdana" w:hAnsi="Verdana"/>
          <w:color w:val="385623" w:themeColor="accent6" w:themeShade="80"/>
        </w:rPr>
        <w:t xml:space="preserve"> </w:t>
      </w:r>
      <w:r w:rsidR="00C961B4" w:rsidRPr="007C0911">
        <w:rPr>
          <w:rFonts w:ascii="Verdana" w:hAnsi="Verdana"/>
          <w:color w:val="385623" w:themeColor="accent6" w:themeShade="80"/>
        </w:rPr>
        <w:t xml:space="preserve">indicaciones otorgadas por sus </w:t>
      </w:r>
      <w:r w:rsidR="00F05099">
        <w:rPr>
          <w:rFonts w:ascii="Verdana" w:hAnsi="Verdana"/>
          <w:color w:val="385623" w:themeColor="accent6" w:themeShade="80"/>
        </w:rPr>
        <w:t>m</w:t>
      </w:r>
      <w:r w:rsidR="00F962AC" w:rsidRPr="007C0911">
        <w:rPr>
          <w:rFonts w:ascii="Verdana" w:hAnsi="Verdana"/>
          <w:color w:val="385623" w:themeColor="accent6" w:themeShade="80"/>
        </w:rPr>
        <w:t>onitores, se</w:t>
      </w:r>
      <w:r w:rsidR="00C961B4" w:rsidRPr="007C0911">
        <w:rPr>
          <w:rFonts w:ascii="Verdana" w:hAnsi="Verdana"/>
          <w:color w:val="385623" w:themeColor="accent6" w:themeShade="80"/>
        </w:rPr>
        <w:t>gún las normas</w:t>
      </w:r>
      <w:r w:rsidR="00F962AC" w:rsidRPr="007C0911">
        <w:rPr>
          <w:rFonts w:ascii="Verdana" w:hAnsi="Verdana"/>
          <w:color w:val="385623" w:themeColor="accent6" w:themeShade="80"/>
        </w:rPr>
        <w:t xml:space="preserve"> </w:t>
      </w:r>
      <w:r w:rsidR="00C961B4" w:rsidRPr="007C0911">
        <w:rPr>
          <w:rFonts w:ascii="Verdana" w:hAnsi="Verdana"/>
          <w:color w:val="385623" w:themeColor="accent6" w:themeShade="80"/>
        </w:rPr>
        <w:t>sanitarias vigentes y lo estipulado en est</w:t>
      </w:r>
      <w:r w:rsidR="00F962AC" w:rsidRPr="007C0911">
        <w:rPr>
          <w:rFonts w:ascii="Verdana" w:hAnsi="Verdana"/>
          <w:color w:val="385623" w:themeColor="accent6" w:themeShade="80"/>
        </w:rPr>
        <w:t>as orientaciones</w:t>
      </w:r>
      <w:r w:rsidR="0037503F" w:rsidRPr="007C0911">
        <w:rPr>
          <w:rFonts w:ascii="Verdana" w:hAnsi="Verdana"/>
          <w:color w:val="385623" w:themeColor="accent6" w:themeShade="80"/>
        </w:rPr>
        <w:t>.</w:t>
      </w:r>
    </w:p>
    <w:p w14:paraId="40A890FA" w14:textId="2AEE4D99" w:rsidR="002418E1" w:rsidRPr="007C0911" w:rsidRDefault="002418E1" w:rsidP="00B43AA8">
      <w:pPr>
        <w:pStyle w:val="Prrafodelista"/>
        <w:numPr>
          <w:ilvl w:val="0"/>
          <w:numId w:val="10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Ser respetuoso con l</w:t>
      </w:r>
      <w:r w:rsidR="00F05099">
        <w:rPr>
          <w:rFonts w:ascii="Verdana" w:hAnsi="Verdana"/>
          <w:color w:val="385623" w:themeColor="accent6" w:themeShade="80"/>
          <w:sz w:val="20"/>
          <w:szCs w:val="20"/>
        </w:rPr>
        <w:t>as y l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os </w:t>
      </w:r>
      <w:r w:rsidR="00F05099">
        <w:rPr>
          <w:rFonts w:ascii="Verdana" w:hAnsi="Verdana"/>
          <w:color w:val="385623" w:themeColor="accent6" w:themeShade="80"/>
          <w:sz w:val="20"/>
          <w:szCs w:val="20"/>
        </w:rPr>
        <w:t>m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onitores y sus pares.</w:t>
      </w:r>
    </w:p>
    <w:p w14:paraId="18868122" w14:textId="51912CA9" w:rsidR="00BC1265" w:rsidRPr="007C0911" w:rsidRDefault="00BC1265" w:rsidP="00B43AA8">
      <w:pPr>
        <w:pStyle w:val="Prrafodelista"/>
        <w:numPr>
          <w:ilvl w:val="0"/>
          <w:numId w:val="10"/>
        </w:numPr>
        <w:spacing w:after="0"/>
        <w:jc w:val="both"/>
        <w:rPr>
          <w:rFonts w:ascii="Verdana" w:hAnsi="Verdana"/>
          <w:bCs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Cumplir el correcto cumplimiento de las medidas sanitarias preventivas</w:t>
      </w:r>
      <w:r w:rsidR="00F05099">
        <w:rPr>
          <w:rFonts w:ascii="Verdana" w:hAnsi="Verdana"/>
          <w:color w:val="385623" w:themeColor="accent6" w:themeShade="80"/>
          <w:sz w:val="20"/>
          <w:szCs w:val="20"/>
        </w:rPr>
        <w:t xml:space="preserve"> y vigentes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35069120" w14:textId="77777777" w:rsidR="00A01CD6" w:rsidRPr="007C0911" w:rsidRDefault="00A01CD6" w:rsidP="00A01CD6">
      <w:pPr>
        <w:pStyle w:val="Prrafodelista"/>
        <w:spacing w:after="0" w:line="240" w:lineRule="auto"/>
        <w:ind w:left="360"/>
        <w:jc w:val="both"/>
        <w:rPr>
          <w:rFonts w:ascii="Verdana" w:eastAsia="Times New Roman" w:hAnsi="Verdana" w:cs="Times New Roman"/>
          <w:color w:val="385623" w:themeColor="accent6" w:themeShade="80"/>
          <w:sz w:val="20"/>
          <w:szCs w:val="20"/>
          <w:lang w:eastAsia="es-CL"/>
        </w:rPr>
      </w:pPr>
    </w:p>
    <w:p w14:paraId="57FA3E3B" w14:textId="77777777" w:rsidR="00C61357" w:rsidRPr="007C0911" w:rsidRDefault="00C61357" w:rsidP="007D73A0">
      <w:pPr>
        <w:spacing w:after="0" w:line="240" w:lineRule="auto"/>
        <w:rPr>
          <w:rFonts w:ascii="Verdana" w:eastAsia="Times New Roman" w:hAnsi="Verdana" w:cs="Times New Roman"/>
          <w:b/>
          <w:color w:val="385623" w:themeColor="accent6" w:themeShade="80"/>
          <w:lang w:eastAsia="es-CL"/>
        </w:rPr>
      </w:pPr>
      <w:r w:rsidRPr="007C0911">
        <w:rPr>
          <w:rFonts w:ascii="Verdana" w:eastAsia="Times New Roman" w:hAnsi="Verdana" w:cs="Times New Roman"/>
          <w:b/>
          <w:color w:val="385623" w:themeColor="accent6" w:themeShade="80"/>
          <w:lang w:eastAsia="es-CL"/>
        </w:rPr>
        <w:t>CUIDADOS ESPECIALES:</w:t>
      </w:r>
    </w:p>
    <w:p w14:paraId="6390842B" w14:textId="77777777" w:rsidR="00F05099" w:rsidRPr="00F05099" w:rsidRDefault="00F05099" w:rsidP="00B22F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>Lavado frecuente de manos</w:t>
      </w:r>
      <w:r w:rsidR="003D0A3A"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>:</w:t>
      </w:r>
      <w:r w:rsidR="00AD6422"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 xml:space="preserve"> </w:t>
      </w:r>
      <w:r w:rsidR="00AD6422" w:rsidRPr="00F05099">
        <w:rPr>
          <w:rFonts w:ascii="Verdana" w:eastAsia="Times New Roman" w:hAnsi="Verdana" w:cs="Times New Roman"/>
          <w:bCs/>
          <w:color w:val="385623" w:themeColor="accent6" w:themeShade="80"/>
          <w:sz w:val="20"/>
          <w:szCs w:val="20"/>
          <w:lang w:eastAsia="es-CL"/>
        </w:rPr>
        <w:t>según las normas determinadas por la autoridad sanitaria.</w:t>
      </w:r>
    </w:p>
    <w:p w14:paraId="3016392E" w14:textId="2ACC44A6" w:rsidR="00020ADE" w:rsidRPr="00F05099" w:rsidRDefault="00F05099" w:rsidP="00B22F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>U</w:t>
      </w:r>
      <w:r w:rsidR="003D0A3A"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>so correcto de mascarillas:</w:t>
      </w:r>
      <w:r w:rsidR="00AD6422"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t xml:space="preserve"> </w:t>
      </w:r>
      <w:r>
        <w:rPr>
          <w:rFonts w:ascii="Verdana" w:eastAsia="Times New Roman" w:hAnsi="Verdana" w:cs="Times New Roman"/>
          <w:bCs/>
          <w:color w:val="385623" w:themeColor="accent6" w:themeShade="80"/>
          <w:sz w:val="20"/>
          <w:szCs w:val="20"/>
          <w:lang w:eastAsia="es-CL"/>
        </w:rPr>
        <w:t>en caso de</w:t>
      </w:r>
      <w:r w:rsidR="000D5AC7">
        <w:rPr>
          <w:rFonts w:ascii="Verdana" w:eastAsia="Times New Roman" w:hAnsi="Verdana" w:cs="Times New Roman"/>
          <w:bCs/>
          <w:color w:val="385623" w:themeColor="accent6" w:themeShade="80"/>
          <w:sz w:val="20"/>
          <w:szCs w:val="20"/>
          <w:lang w:eastAsia="es-CL"/>
        </w:rPr>
        <w:t xml:space="preserve"> que la condición sanitaria lo exija</w:t>
      </w:r>
      <w:r w:rsidR="00AD6422" w:rsidRPr="00F05099">
        <w:rPr>
          <w:rFonts w:ascii="Verdana" w:eastAsia="Times New Roman" w:hAnsi="Verdana" w:cs="Times New Roman"/>
          <w:bCs/>
          <w:color w:val="385623" w:themeColor="accent6" w:themeShade="80"/>
          <w:sz w:val="20"/>
          <w:szCs w:val="20"/>
          <w:lang w:eastAsia="es-CL"/>
        </w:rPr>
        <w:t>.</w:t>
      </w:r>
      <w:r w:rsidR="003D0A3A" w:rsidRPr="00F05099">
        <w:rPr>
          <w:rFonts w:ascii="Verdana" w:eastAsia="Times New Roman" w:hAnsi="Verdana" w:cs="Times New Roman"/>
          <w:b/>
          <w:bCs/>
          <w:color w:val="385623" w:themeColor="accent6" w:themeShade="80"/>
          <w:sz w:val="20"/>
          <w:szCs w:val="20"/>
          <w:lang w:eastAsia="es-CL"/>
        </w:rPr>
        <w:br/>
      </w:r>
    </w:p>
    <w:p w14:paraId="5F9C5D38" w14:textId="77777777" w:rsidR="00FC709F" w:rsidRPr="007C0911" w:rsidRDefault="00FC709F" w:rsidP="00FC709F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 xml:space="preserve">H. </w:t>
      </w:r>
      <w:r w:rsidR="0065062E" w:rsidRPr="007C0911">
        <w:rPr>
          <w:rFonts w:ascii="Verdana" w:hAnsi="Verdana"/>
          <w:b/>
          <w:color w:val="385623" w:themeColor="accent6" w:themeShade="80"/>
        </w:rPr>
        <w:t>PROCEDIMIENTO EN CASO DE ACCIDENTES</w:t>
      </w:r>
    </w:p>
    <w:p w14:paraId="0CB12070" w14:textId="77777777" w:rsidR="00FC709F" w:rsidRPr="007C0911" w:rsidRDefault="00FC709F" w:rsidP="00FC709F">
      <w:pPr>
        <w:spacing w:after="0"/>
        <w:rPr>
          <w:rFonts w:ascii="Verdana" w:hAnsi="Verdana"/>
          <w:color w:val="385623" w:themeColor="accent6" w:themeShade="80"/>
        </w:rPr>
      </w:pPr>
    </w:p>
    <w:p w14:paraId="02361C2B" w14:textId="77777777" w:rsidR="0065062E" w:rsidRPr="007C0911" w:rsidRDefault="0065062E" w:rsidP="00B43AA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En caso se ocurrir algún tipo de accidente menor, se notificará inmediatamente al padre, madre, apoderado o tutor; para que concurra y/o determine como proceder ante la situación.</w:t>
      </w:r>
    </w:p>
    <w:p w14:paraId="70E348ED" w14:textId="2151E481" w:rsidR="0065062E" w:rsidRPr="007C0911" w:rsidRDefault="0065062E" w:rsidP="00B43AA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En caso de accidente que requiera atención de urgencia; el menor será derivado al Centro M</w:t>
      </w:r>
      <w:r w:rsidR="000D5AC7">
        <w:rPr>
          <w:rFonts w:ascii="Verdana" w:hAnsi="Verdana"/>
          <w:color w:val="385623" w:themeColor="accent6" w:themeShade="80"/>
          <w:sz w:val="20"/>
          <w:szCs w:val="20"/>
        </w:rPr>
        <w:t>é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dico vía ambulancia. Igualmente será notificado a los adultos responsables del o la menor.</w:t>
      </w:r>
    </w:p>
    <w:p w14:paraId="5A71ABDA" w14:textId="77777777" w:rsidR="0065062E" w:rsidRPr="007C0911" w:rsidRDefault="0065062E" w:rsidP="00B43AA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En el caso de no poder tener contacto con los adultos responsables del menor, se derivará al centro asistencial que se señale en la Ficha Médica.</w:t>
      </w:r>
    </w:p>
    <w:p w14:paraId="58EDEECC" w14:textId="120D25AE" w:rsidR="000D5AC7" w:rsidRDefault="0065062E" w:rsidP="00B43AA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En cualquiera de los casos anteriores, </w:t>
      </w:r>
      <w:r w:rsidR="000D5AC7">
        <w:rPr>
          <w:rFonts w:ascii="Verdana" w:hAnsi="Verdana"/>
          <w:color w:val="385623" w:themeColor="accent6" w:themeShade="80"/>
          <w:sz w:val="20"/>
          <w:szCs w:val="20"/>
        </w:rPr>
        <w:t>el/la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menor será acompañado por un</w:t>
      </w:r>
      <w:r w:rsidR="000D5AC7">
        <w:rPr>
          <w:rFonts w:ascii="Verdana" w:hAnsi="Verdana"/>
          <w:color w:val="385623" w:themeColor="accent6" w:themeShade="80"/>
          <w:sz w:val="20"/>
          <w:szCs w:val="20"/>
        </w:rPr>
        <w:t xml:space="preserve"> adulto o m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onitor </w:t>
      </w:r>
    </w:p>
    <w:p w14:paraId="55DAAF6C" w14:textId="484CAEF1" w:rsidR="0065062E" w:rsidRDefault="0065062E" w:rsidP="000D5AC7">
      <w:pPr>
        <w:pStyle w:val="Prrafodelista"/>
        <w:spacing w:after="0"/>
        <w:ind w:left="360"/>
        <w:jc w:val="both"/>
        <w:rPr>
          <w:rFonts w:ascii="Verdana" w:hAnsi="Verdana"/>
          <w:color w:val="385623" w:themeColor="accent6" w:themeShade="80"/>
          <w:sz w:val="20"/>
          <w:szCs w:val="20"/>
        </w:rPr>
      </w:pPr>
    </w:p>
    <w:p w14:paraId="331FDC52" w14:textId="77777777" w:rsidR="0065062E" w:rsidRPr="007C0911" w:rsidRDefault="0065062E" w:rsidP="0065062E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I. PROCESO DE INSCRIPCIÓN</w:t>
      </w:r>
    </w:p>
    <w:p w14:paraId="68541698" w14:textId="77777777" w:rsidR="0065062E" w:rsidRPr="007C0911" w:rsidRDefault="0065062E" w:rsidP="00FC709F">
      <w:pPr>
        <w:spacing w:after="0"/>
        <w:rPr>
          <w:rFonts w:ascii="Verdana" w:hAnsi="Verdana"/>
          <w:color w:val="385623" w:themeColor="accent6" w:themeShade="80"/>
        </w:rPr>
      </w:pPr>
    </w:p>
    <w:p w14:paraId="2C7374C1" w14:textId="693C45BF" w:rsidR="00E90263" w:rsidRPr="007C0911" w:rsidRDefault="005B154D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 xml:space="preserve">1) </w:t>
      </w:r>
      <w:r w:rsidR="00FC709F" w:rsidRPr="007C0911">
        <w:rPr>
          <w:rFonts w:ascii="Verdana" w:hAnsi="Verdana"/>
          <w:color w:val="385623" w:themeColor="accent6" w:themeShade="80"/>
        </w:rPr>
        <w:t xml:space="preserve">El/la Apoderado de cada menor, debe </w:t>
      </w:r>
      <w:r>
        <w:rPr>
          <w:rFonts w:ascii="Verdana" w:hAnsi="Verdana"/>
          <w:color w:val="385623" w:themeColor="accent6" w:themeShade="80"/>
        </w:rPr>
        <w:t xml:space="preserve">leer este documento y </w:t>
      </w:r>
      <w:r w:rsidR="00FC709F" w:rsidRPr="007C0911">
        <w:rPr>
          <w:rFonts w:ascii="Verdana" w:hAnsi="Verdana"/>
          <w:color w:val="385623" w:themeColor="accent6" w:themeShade="80"/>
        </w:rPr>
        <w:t>completar l</w:t>
      </w:r>
      <w:r>
        <w:rPr>
          <w:rFonts w:ascii="Verdana" w:hAnsi="Verdana"/>
          <w:color w:val="385623" w:themeColor="accent6" w:themeShade="80"/>
        </w:rPr>
        <w:t>os</w:t>
      </w:r>
      <w:r w:rsidR="00FC709F" w:rsidRPr="007C0911">
        <w:rPr>
          <w:rFonts w:ascii="Verdana" w:hAnsi="Verdana"/>
          <w:color w:val="385623" w:themeColor="accent6" w:themeShade="80"/>
        </w:rPr>
        <w:t xml:space="preserve"> siguiente</w:t>
      </w:r>
      <w:r>
        <w:rPr>
          <w:rFonts w:ascii="Verdana" w:hAnsi="Verdana"/>
          <w:color w:val="385623" w:themeColor="accent6" w:themeShade="80"/>
        </w:rPr>
        <w:t>s</w:t>
      </w:r>
      <w:r w:rsidR="00FC709F" w:rsidRPr="007C0911">
        <w:rPr>
          <w:rFonts w:ascii="Verdana" w:hAnsi="Verdana"/>
          <w:color w:val="385623" w:themeColor="accent6" w:themeShade="80"/>
        </w:rPr>
        <w:t>:</w:t>
      </w:r>
    </w:p>
    <w:p w14:paraId="6452D532" w14:textId="4575FDDF" w:rsidR="00E90263" w:rsidRPr="007C0911" w:rsidRDefault="00FC709F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- Ficha </w:t>
      </w:r>
      <w:r w:rsidR="00DD31DA">
        <w:rPr>
          <w:rFonts w:ascii="Verdana" w:hAnsi="Verdana"/>
          <w:color w:val="385623" w:themeColor="accent6" w:themeShade="80"/>
        </w:rPr>
        <w:t>m</w:t>
      </w:r>
      <w:r w:rsidRPr="007C0911">
        <w:rPr>
          <w:rFonts w:ascii="Verdana" w:hAnsi="Verdana"/>
          <w:color w:val="385623" w:themeColor="accent6" w:themeShade="80"/>
        </w:rPr>
        <w:t>édica.</w:t>
      </w:r>
    </w:p>
    <w:p w14:paraId="58C9CB22" w14:textId="1EAD75DB" w:rsidR="00FC709F" w:rsidRDefault="00FC709F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- </w:t>
      </w:r>
      <w:r w:rsidR="00EE6721" w:rsidRPr="007C0911">
        <w:rPr>
          <w:rFonts w:ascii="Verdana" w:hAnsi="Verdana"/>
          <w:color w:val="385623" w:themeColor="accent6" w:themeShade="80"/>
        </w:rPr>
        <w:t xml:space="preserve">Inscripción y </w:t>
      </w:r>
      <w:r w:rsidRPr="007C0911">
        <w:rPr>
          <w:rFonts w:ascii="Verdana" w:hAnsi="Verdana"/>
          <w:color w:val="385623" w:themeColor="accent6" w:themeShade="80"/>
        </w:rPr>
        <w:t xml:space="preserve">Autorización de </w:t>
      </w:r>
      <w:r w:rsidR="0075245A">
        <w:rPr>
          <w:rFonts w:ascii="Verdana" w:hAnsi="Verdana"/>
          <w:color w:val="385623" w:themeColor="accent6" w:themeShade="80"/>
        </w:rPr>
        <w:t>p</w:t>
      </w:r>
      <w:r w:rsidRPr="007C0911">
        <w:rPr>
          <w:rFonts w:ascii="Verdana" w:hAnsi="Verdana"/>
          <w:color w:val="385623" w:themeColor="accent6" w:themeShade="80"/>
        </w:rPr>
        <w:t xml:space="preserve">articipación en </w:t>
      </w:r>
      <w:r w:rsidR="00B321B3" w:rsidRPr="007C0911">
        <w:rPr>
          <w:rFonts w:ascii="Verdana" w:hAnsi="Verdana"/>
          <w:color w:val="385623" w:themeColor="accent6" w:themeShade="80"/>
        </w:rPr>
        <w:t xml:space="preserve">los </w:t>
      </w:r>
      <w:r w:rsidR="0058659E">
        <w:rPr>
          <w:rFonts w:ascii="Verdana" w:hAnsi="Verdana"/>
          <w:color w:val="385623" w:themeColor="accent6" w:themeShade="80"/>
        </w:rPr>
        <w:t>talleres</w:t>
      </w:r>
      <w:r w:rsidRPr="007C0911">
        <w:rPr>
          <w:rFonts w:ascii="Verdana" w:hAnsi="Verdana"/>
          <w:color w:val="385623" w:themeColor="accent6" w:themeShade="80"/>
        </w:rPr>
        <w:t>.</w:t>
      </w:r>
    </w:p>
    <w:p w14:paraId="4A0727FF" w14:textId="721D4D08" w:rsidR="00552991" w:rsidRPr="007C0911" w:rsidRDefault="00552991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 xml:space="preserve">- </w:t>
      </w:r>
      <w:r w:rsidRPr="00552991">
        <w:rPr>
          <w:rFonts w:ascii="Verdana" w:hAnsi="Verdana"/>
          <w:color w:val="385623" w:themeColor="accent6" w:themeShade="80"/>
        </w:rPr>
        <w:t>Consentimiento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y</w:t>
      </w:r>
      <w:r>
        <w:rPr>
          <w:rFonts w:ascii="Verdana" w:hAnsi="Verdana"/>
          <w:color w:val="385623" w:themeColor="accent6" w:themeShade="80"/>
        </w:rPr>
        <w:t xml:space="preserve"> c</w:t>
      </w:r>
      <w:r w:rsidRPr="00552991">
        <w:rPr>
          <w:rFonts w:ascii="Verdana" w:hAnsi="Verdana"/>
          <w:color w:val="385623" w:themeColor="accent6" w:themeShade="80"/>
        </w:rPr>
        <w:t>esión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derechos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de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imagen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y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voz</w:t>
      </w:r>
      <w:r>
        <w:rPr>
          <w:rFonts w:ascii="Verdana" w:hAnsi="Verdana"/>
          <w:color w:val="385623" w:themeColor="accent6" w:themeShade="80"/>
        </w:rPr>
        <w:t>.</w:t>
      </w:r>
    </w:p>
    <w:p w14:paraId="20CC9170" w14:textId="77777777" w:rsidR="00BC619A" w:rsidRDefault="00BC619A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451BA533" w14:textId="62F439F2" w:rsidR="00BE6CB2" w:rsidRPr="007C0911" w:rsidRDefault="005B154D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>2</w:t>
      </w:r>
      <w:r w:rsidR="00285853" w:rsidRPr="007C0911">
        <w:rPr>
          <w:rFonts w:ascii="Verdana" w:hAnsi="Verdana"/>
          <w:color w:val="385623" w:themeColor="accent6" w:themeShade="80"/>
        </w:rPr>
        <w:t>) Depositar el monto de $7</w:t>
      </w:r>
      <w:r w:rsidR="00FC709F" w:rsidRPr="007C0911">
        <w:rPr>
          <w:rFonts w:ascii="Verdana" w:hAnsi="Verdana"/>
          <w:color w:val="385623" w:themeColor="accent6" w:themeShade="80"/>
        </w:rPr>
        <w:t>0.000 (se</w:t>
      </w:r>
      <w:r w:rsidR="00285853" w:rsidRPr="007C0911">
        <w:rPr>
          <w:rFonts w:ascii="Verdana" w:hAnsi="Verdana"/>
          <w:color w:val="385623" w:themeColor="accent6" w:themeShade="80"/>
        </w:rPr>
        <w:t>t</w:t>
      </w:r>
      <w:r w:rsidR="00FC709F" w:rsidRPr="007C0911">
        <w:rPr>
          <w:rFonts w:ascii="Verdana" w:hAnsi="Verdana"/>
          <w:color w:val="385623" w:themeColor="accent6" w:themeShade="80"/>
        </w:rPr>
        <w:t>enta mil pesos)</w:t>
      </w:r>
      <w:r w:rsidR="00BE6CB2" w:rsidRPr="007C0911">
        <w:rPr>
          <w:rFonts w:ascii="Verdana" w:hAnsi="Verdana"/>
          <w:color w:val="385623" w:themeColor="accent6" w:themeShade="80"/>
        </w:rPr>
        <w:t>.</w:t>
      </w:r>
    </w:p>
    <w:p w14:paraId="431F56D0" w14:textId="77777777" w:rsidR="00D818D4" w:rsidRPr="00552991" w:rsidRDefault="00D818D4" w:rsidP="00F62ED0">
      <w:pPr>
        <w:spacing w:after="0"/>
        <w:rPr>
          <w:rFonts w:ascii="Verdana" w:hAnsi="Verdana"/>
          <w:b/>
          <w:bCs/>
          <w:color w:val="385623" w:themeColor="accent6" w:themeShade="80"/>
        </w:rPr>
      </w:pPr>
      <w:r w:rsidRPr="00552991">
        <w:rPr>
          <w:rFonts w:ascii="Verdana" w:hAnsi="Verdana"/>
          <w:b/>
          <w:bCs/>
          <w:color w:val="385623" w:themeColor="accent6" w:themeShade="80"/>
        </w:rPr>
        <w:t>Datos de depósito:</w:t>
      </w:r>
    </w:p>
    <w:p w14:paraId="2452364B" w14:textId="0FA26DF0" w:rsidR="00BE6CB2" w:rsidRPr="007C0911" w:rsidRDefault="00BE6CB2" w:rsidP="00BE6CB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Nombre: Universidad Austral de Chile</w:t>
      </w:r>
      <w:r w:rsidR="000D5AC7">
        <w:rPr>
          <w:rFonts w:ascii="Verdana" w:hAnsi="Verdana"/>
          <w:color w:val="385623" w:themeColor="accent6" w:themeShade="80"/>
        </w:rPr>
        <w:t>.</w:t>
      </w:r>
    </w:p>
    <w:p w14:paraId="00F98EBA" w14:textId="77777777" w:rsidR="00BE6CB2" w:rsidRPr="007C0911" w:rsidRDefault="00BE6CB2" w:rsidP="00BE6CB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RUT: 81.380.500-6 </w:t>
      </w:r>
    </w:p>
    <w:p w14:paraId="00E520E2" w14:textId="0360F1AF" w:rsidR="00BE6CB2" w:rsidRPr="007C0911" w:rsidRDefault="00BE6CB2" w:rsidP="00BE6CB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Banco: Banco Santander</w:t>
      </w:r>
    </w:p>
    <w:p w14:paraId="712B3120" w14:textId="45826C61" w:rsidR="00BE6CB2" w:rsidRPr="007C0911" w:rsidRDefault="00BE6CB2" w:rsidP="00BE6CB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Cuenta Corriente: N° 7933254-2</w:t>
      </w:r>
    </w:p>
    <w:p w14:paraId="210898B7" w14:textId="4FC782B5" w:rsidR="00BE6CB2" w:rsidRPr="007C0911" w:rsidRDefault="00BE6CB2" w:rsidP="00BE6CB2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lastRenderedPageBreak/>
        <w:t xml:space="preserve">Enviar copia del depósito a los correos: </w:t>
      </w:r>
      <w:r w:rsidRPr="007C0911">
        <w:rPr>
          <w:rFonts w:ascii="Verdana" w:hAnsi="Verdana"/>
          <w:b/>
          <w:color w:val="385623" w:themeColor="accent6" w:themeShade="80"/>
        </w:rPr>
        <w:t>gino.ulloa@uach.cl</w:t>
      </w:r>
      <w:r w:rsidRPr="007C0911">
        <w:rPr>
          <w:rFonts w:ascii="Verdana" w:hAnsi="Verdana"/>
          <w:color w:val="385623" w:themeColor="accent6" w:themeShade="80"/>
        </w:rPr>
        <w:t xml:space="preserve"> y </w:t>
      </w:r>
      <w:r w:rsidRPr="007C0911">
        <w:rPr>
          <w:rFonts w:ascii="Verdana" w:hAnsi="Verdana"/>
          <w:b/>
          <w:color w:val="385623" w:themeColor="accent6" w:themeShade="80"/>
        </w:rPr>
        <w:t>patricia.moller@uach.cl</w:t>
      </w:r>
      <w:r w:rsidRPr="007C0911">
        <w:rPr>
          <w:rFonts w:ascii="Verdana" w:hAnsi="Verdana"/>
          <w:color w:val="385623" w:themeColor="accent6" w:themeShade="80"/>
        </w:rPr>
        <w:t>, indicando en el asunto "</w:t>
      </w:r>
      <w:r w:rsidRPr="000D5AC7">
        <w:rPr>
          <w:rFonts w:ascii="Verdana" w:hAnsi="Verdana"/>
          <w:b/>
          <w:bCs/>
          <w:color w:val="385623" w:themeColor="accent6" w:themeShade="80"/>
        </w:rPr>
        <w:t>nombre + RUT (del pagador) y Taller semana (1,</w:t>
      </w:r>
      <w:r w:rsidR="00DD31DA" w:rsidRPr="000D5AC7">
        <w:rPr>
          <w:rFonts w:ascii="Verdana" w:hAnsi="Verdana"/>
          <w:b/>
          <w:bCs/>
          <w:color w:val="385623" w:themeColor="accent6" w:themeShade="80"/>
        </w:rPr>
        <w:t xml:space="preserve"> </w:t>
      </w:r>
      <w:r w:rsidRPr="000D5AC7">
        <w:rPr>
          <w:rFonts w:ascii="Verdana" w:hAnsi="Verdana"/>
          <w:b/>
          <w:bCs/>
          <w:color w:val="385623" w:themeColor="accent6" w:themeShade="80"/>
        </w:rPr>
        <w:t>2</w:t>
      </w:r>
      <w:r w:rsidR="0075245A">
        <w:rPr>
          <w:rFonts w:ascii="Verdana" w:hAnsi="Verdana"/>
          <w:b/>
          <w:bCs/>
          <w:color w:val="385623" w:themeColor="accent6" w:themeShade="80"/>
        </w:rPr>
        <w:t xml:space="preserve"> o </w:t>
      </w:r>
      <w:r w:rsidRPr="000D5AC7">
        <w:rPr>
          <w:rFonts w:ascii="Verdana" w:hAnsi="Verdana"/>
          <w:b/>
          <w:bCs/>
          <w:color w:val="385623" w:themeColor="accent6" w:themeShade="80"/>
        </w:rPr>
        <w:t>3</w:t>
      </w:r>
      <w:r w:rsidR="0075245A">
        <w:rPr>
          <w:rFonts w:ascii="Verdana" w:hAnsi="Verdana"/>
          <w:b/>
          <w:bCs/>
          <w:color w:val="385623" w:themeColor="accent6" w:themeShade="80"/>
        </w:rPr>
        <w:t>)</w:t>
      </w:r>
      <w:r w:rsidRPr="000D5AC7">
        <w:rPr>
          <w:rFonts w:ascii="Verdana" w:hAnsi="Verdana"/>
          <w:b/>
          <w:bCs/>
          <w:color w:val="385623" w:themeColor="accent6" w:themeShade="80"/>
        </w:rPr>
        <w:t xml:space="preserve"> de </w:t>
      </w:r>
      <w:r w:rsidR="0075245A">
        <w:rPr>
          <w:rFonts w:ascii="Verdana" w:hAnsi="Verdana"/>
          <w:b/>
          <w:bCs/>
          <w:color w:val="385623" w:themeColor="accent6" w:themeShade="80"/>
        </w:rPr>
        <w:t>julio</w:t>
      </w:r>
      <w:r w:rsidRPr="007C0911">
        <w:rPr>
          <w:rFonts w:ascii="Verdana" w:hAnsi="Verdana"/>
          <w:color w:val="385623" w:themeColor="accent6" w:themeShade="80"/>
        </w:rPr>
        <w:t>”.</w:t>
      </w:r>
    </w:p>
    <w:p w14:paraId="61D767FD" w14:textId="77777777" w:rsidR="00FC709F" w:rsidRPr="007C0911" w:rsidRDefault="00FC709F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1FBD4801" w14:textId="7F820E24" w:rsidR="00FC709F" w:rsidRPr="007C0911" w:rsidRDefault="005B154D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>3</w:t>
      </w:r>
      <w:r w:rsidR="00FC709F" w:rsidRPr="007C0911">
        <w:rPr>
          <w:rFonts w:ascii="Verdana" w:hAnsi="Verdana"/>
          <w:color w:val="385623" w:themeColor="accent6" w:themeShade="80"/>
        </w:rPr>
        <w:t xml:space="preserve">) Enviar al correo </w:t>
      </w:r>
      <w:r w:rsidR="00C45326">
        <w:rPr>
          <w:rFonts w:ascii="Verdana" w:hAnsi="Verdana"/>
          <w:b/>
          <w:color w:val="385623" w:themeColor="accent6" w:themeShade="80"/>
        </w:rPr>
        <w:t>patricia.molle</w:t>
      </w:r>
      <w:r w:rsidR="00BE6CB2" w:rsidRPr="007C0911">
        <w:rPr>
          <w:rFonts w:ascii="Verdana" w:hAnsi="Verdana"/>
          <w:b/>
          <w:color w:val="385623" w:themeColor="accent6" w:themeShade="80"/>
        </w:rPr>
        <w:t>r@uach.cl</w:t>
      </w:r>
      <w:r w:rsidR="00BE6CB2" w:rsidRPr="007C0911">
        <w:rPr>
          <w:rFonts w:ascii="Verdana" w:hAnsi="Verdana"/>
          <w:color w:val="385623" w:themeColor="accent6" w:themeShade="80"/>
        </w:rPr>
        <w:t xml:space="preserve"> </w:t>
      </w:r>
      <w:r w:rsidR="00FC709F" w:rsidRPr="007C0911">
        <w:rPr>
          <w:rFonts w:ascii="Verdana" w:hAnsi="Verdana"/>
          <w:color w:val="385623" w:themeColor="accent6" w:themeShade="80"/>
        </w:rPr>
        <w:t xml:space="preserve">los siguientes </w:t>
      </w:r>
      <w:r w:rsidR="00552991">
        <w:rPr>
          <w:rFonts w:ascii="Verdana" w:hAnsi="Verdana"/>
          <w:color w:val="385623" w:themeColor="accent6" w:themeShade="80"/>
        </w:rPr>
        <w:t>4</w:t>
      </w:r>
      <w:r w:rsidR="00FC709F" w:rsidRPr="007C0911">
        <w:rPr>
          <w:rFonts w:ascii="Verdana" w:hAnsi="Verdana"/>
          <w:color w:val="385623" w:themeColor="accent6" w:themeShade="80"/>
        </w:rPr>
        <w:t xml:space="preserve"> documentos:</w:t>
      </w:r>
    </w:p>
    <w:p w14:paraId="38D366C7" w14:textId="6016F99D" w:rsidR="00FC709F" w:rsidRPr="007C0911" w:rsidRDefault="00FC709F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 xml:space="preserve">- </w:t>
      </w:r>
      <w:r w:rsidR="00415A48" w:rsidRPr="007C0911">
        <w:rPr>
          <w:rFonts w:ascii="Verdana" w:hAnsi="Verdana"/>
          <w:color w:val="385623" w:themeColor="accent6" w:themeShade="80"/>
        </w:rPr>
        <w:t xml:space="preserve">Inscripción y </w:t>
      </w:r>
      <w:r w:rsidR="000D5AC7">
        <w:rPr>
          <w:rFonts w:ascii="Verdana" w:hAnsi="Verdana"/>
          <w:color w:val="385623" w:themeColor="accent6" w:themeShade="80"/>
        </w:rPr>
        <w:t>a</w:t>
      </w:r>
      <w:r w:rsidRPr="007C0911">
        <w:rPr>
          <w:rFonts w:ascii="Verdana" w:hAnsi="Verdana"/>
          <w:color w:val="385623" w:themeColor="accent6" w:themeShade="80"/>
        </w:rPr>
        <w:t>utorización de participación.</w:t>
      </w:r>
    </w:p>
    <w:p w14:paraId="211AB9AF" w14:textId="293E9CA5" w:rsidR="00415A48" w:rsidRDefault="00415A48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- Ficha médica.</w:t>
      </w:r>
    </w:p>
    <w:p w14:paraId="620C22C8" w14:textId="4542E0E9" w:rsidR="00552991" w:rsidRPr="007C0911" w:rsidRDefault="00552991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 xml:space="preserve">- </w:t>
      </w:r>
      <w:r w:rsidRPr="00552991">
        <w:rPr>
          <w:rFonts w:ascii="Verdana" w:hAnsi="Verdana"/>
          <w:color w:val="385623" w:themeColor="accent6" w:themeShade="80"/>
        </w:rPr>
        <w:t>Consentimiento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y</w:t>
      </w:r>
      <w:r>
        <w:rPr>
          <w:rFonts w:ascii="Verdana" w:hAnsi="Verdana"/>
          <w:color w:val="385623" w:themeColor="accent6" w:themeShade="80"/>
        </w:rPr>
        <w:t xml:space="preserve"> c</w:t>
      </w:r>
      <w:r w:rsidRPr="00552991">
        <w:rPr>
          <w:rFonts w:ascii="Verdana" w:hAnsi="Verdana"/>
          <w:color w:val="385623" w:themeColor="accent6" w:themeShade="80"/>
        </w:rPr>
        <w:t>esión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derechos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de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imagen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y</w:t>
      </w:r>
      <w:r>
        <w:rPr>
          <w:rFonts w:ascii="Verdana" w:hAnsi="Verdana"/>
          <w:color w:val="385623" w:themeColor="accent6" w:themeShade="80"/>
        </w:rPr>
        <w:t xml:space="preserve"> </w:t>
      </w:r>
      <w:r w:rsidRPr="00552991">
        <w:rPr>
          <w:rFonts w:ascii="Verdana" w:hAnsi="Verdana"/>
          <w:color w:val="385623" w:themeColor="accent6" w:themeShade="80"/>
        </w:rPr>
        <w:t>voz</w:t>
      </w:r>
      <w:r>
        <w:rPr>
          <w:rFonts w:ascii="Verdana" w:hAnsi="Verdana"/>
          <w:color w:val="385623" w:themeColor="accent6" w:themeShade="80"/>
        </w:rPr>
        <w:t xml:space="preserve">. </w:t>
      </w:r>
    </w:p>
    <w:p w14:paraId="19523CCD" w14:textId="77777777" w:rsidR="00FC709F" w:rsidRPr="007C0911" w:rsidRDefault="00FC709F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- Imagen del comprobante de depósito.</w:t>
      </w:r>
    </w:p>
    <w:p w14:paraId="02F3503B" w14:textId="77777777" w:rsidR="00FC709F" w:rsidRPr="007C0911" w:rsidRDefault="00FC709F" w:rsidP="00F62ED0">
      <w:pPr>
        <w:spacing w:after="0"/>
        <w:rPr>
          <w:rFonts w:ascii="Verdana" w:hAnsi="Verdana"/>
          <w:b/>
          <w:color w:val="385623" w:themeColor="accent6" w:themeShade="80"/>
        </w:rPr>
      </w:pPr>
    </w:p>
    <w:p w14:paraId="4B598D0C" w14:textId="5E3FBA8F" w:rsidR="00CB3ECE" w:rsidRDefault="005B154D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>4</w:t>
      </w:r>
      <w:r w:rsidR="00CB3ECE" w:rsidRPr="007C0911">
        <w:rPr>
          <w:rFonts w:ascii="Verdana" w:hAnsi="Verdana"/>
          <w:color w:val="385623" w:themeColor="accent6" w:themeShade="80"/>
        </w:rPr>
        <w:t xml:space="preserve">) </w:t>
      </w:r>
      <w:r>
        <w:rPr>
          <w:rFonts w:ascii="Verdana" w:hAnsi="Verdana"/>
          <w:color w:val="385623" w:themeColor="accent6" w:themeShade="80"/>
        </w:rPr>
        <w:t>E</w:t>
      </w:r>
      <w:r w:rsidR="00E53722" w:rsidRPr="007C0911">
        <w:rPr>
          <w:rFonts w:ascii="Verdana" w:hAnsi="Verdana"/>
          <w:color w:val="385623" w:themeColor="accent6" w:themeShade="80"/>
        </w:rPr>
        <w:t>nviar los documentos y el depósito a</w:t>
      </w:r>
      <w:r w:rsidR="00ED0A38" w:rsidRPr="007C0911">
        <w:rPr>
          <w:rFonts w:ascii="Verdana" w:hAnsi="Verdana"/>
          <w:color w:val="385623" w:themeColor="accent6" w:themeShade="80"/>
        </w:rPr>
        <w:t xml:space="preserve">ntes del </w:t>
      </w:r>
      <w:r w:rsidR="00C45326">
        <w:rPr>
          <w:rFonts w:ascii="Verdana" w:hAnsi="Verdana"/>
          <w:color w:val="385623" w:themeColor="accent6" w:themeShade="80"/>
        </w:rPr>
        <w:t>miércoles 28</w:t>
      </w:r>
      <w:r w:rsidR="00ED0A38" w:rsidRPr="007C0911">
        <w:rPr>
          <w:rFonts w:ascii="Verdana" w:hAnsi="Verdana"/>
          <w:color w:val="385623" w:themeColor="accent6" w:themeShade="80"/>
        </w:rPr>
        <w:t xml:space="preserve"> de </w:t>
      </w:r>
      <w:r w:rsidR="0075245A">
        <w:rPr>
          <w:rFonts w:ascii="Verdana" w:hAnsi="Verdana"/>
          <w:color w:val="385623" w:themeColor="accent6" w:themeShade="80"/>
        </w:rPr>
        <w:t>junio</w:t>
      </w:r>
      <w:r w:rsidR="00ED0A38" w:rsidRPr="007C0911">
        <w:rPr>
          <w:rFonts w:ascii="Verdana" w:hAnsi="Verdana"/>
          <w:color w:val="385623" w:themeColor="accent6" w:themeShade="80"/>
        </w:rPr>
        <w:t xml:space="preserve"> de 202</w:t>
      </w:r>
      <w:r w:rsidR="0075245A">
        <w:rPr>
          <w:rFonts w:ascii="Verdana" w:hAnsi="Verdana"/>
          <w:color w:val="385623" w:themeColor="accent6" w:themeShade="80"/>
        </w:rPr>
        <w:t>3</w:t>
      </w:r>
      <w:r w:rsidR="00ED0A38" w:rsidRPr="007C0911">
        <w:rPr>
          <w:rFonts w:ascii="Verdana" w:hAnsi="Verdana"/>
          <w:color w:val="385623" w:themeColor="accent6" w:themeShade="80"/>
        </w:rPr>
        <w:t>.</w:t>
      </w:r>
    </w:p>
    <w:p w14:paraId="030F4F46" w14:textId="2ECB3107" w:rsidR="00A01CD6" w:rsidRPr="007C0911" w:rsidRDefault="00A01CD6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7D60E2B4" w14:textId="77777777" w:rsidR="00A162B3" w:rsidRPr="007C0911" w:rsidRDefault="00C64F54" w:rsidP="00A162B3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 w:rsidRPr="007C0911">
        <w:rPr>
          <w:rFonts w:ascii="Verdana" w:hAnsi="Verdana"/>
          <w:b/>
          <w:color w:val="385623" w:themeColor="accent6" w:themeShade="80"/>
        </w:rPr>
        <w:t>J</w:t>
      </w:r>
      <w:r w:rsidR="00A162B3" w:rsidRPr="007C0911">
        <w:rPr>
          <w:rFonts w:ascii="Verdana" w:hAnsi="Verdana"/>
          <w:b/>
          <w:color w:val="385623" w:themeColor="accent6" w:themeShade="80"/>
        </w:rPr>
        <w:t>. CONSULTAS</w:t>
      </w:r>
    </w:p>
    <w:p w14:paraId="08E60F07" w14:textId="77777777" w:rsidR="00A162B3" w:rsidRPr="007C0911" w:rsidRDefault="00A162B3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7CDB3EDB" w14:textId="63B623AB" w:rsidR="00A162B3" w:rsidRPr="007C0911" w:rsidRDefault="00975AD6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noProof/>
          <w:color w:val="385623" w:themeColor="accent6" w:themeShade="80"/>
          <w:lang w:eastAsia="es-CL"/>
        </w:rPr>
        <w:drawing>
          <wp:anchor distT="0" distB="0" distL="114300" distR="114300" simplePos="0" relativeHeight="251657728" behindDoc="0" locked="0" layoutInCell="1" allowOverlap="1" wp14:anchorId="38D0F97B" wp14:editId="70086CED">
            <wp:simplePos x="0" y="0"/>
            <wp:positionH relativeFrom="column">
              <wp:posOffset>3729355</wp:posOffset>
            </wp:positionH>
            <wp:positionV relativeFrom="paragraph">
              <wp:posOffset>40005</wp:posOffset>
            </wp:positionV>
            <wp:extent cx="2514600" cy="3474720"/>
            <wp:effectExtent l="0" t="0" r="0" b="0"/>
            <wp:wrapSquare wrapText="bothSides"/>
            <wp:docPr id="1" name="Imagen 1" descr="C:\Users\usuario\Downloads\WhatsApp Image 2021-12-02 at 22.30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12-02 at 22.30.51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2B3" w:rsidRPr="007C0911">
        <w:rPr>
          <w:rFonts w:ascii="Verdana" w:hAnsi="Verdana"/>
          <w:color w:val="385623" w:themeColor="accent6" w:themeShade="80"/>
        </w:rPr>
        <w:t xml:space="preserve">Si tiene alguna pregunta sobre </w:t>
      </w:r>
      <w:r w:rsidR="00B321B3" w:rsidRPr="007C0911">
        <w:rPr>
          <w:rFonts w:ascii="Verdana" w:hAnsi="Verdana"/>
          <w:color w:val="385623" w:themeColor="accent6" w:themeShade="80"/>
        </w:rPr>
        <w:t xml:space="preserve">los </w:t>
      </w:r>
      <w:r w:rsidR="0058659E">
        <w:rPr>
          <w:rFonts w:ascii="Verdana" w:hAnsi="Verdana"/>
          <w:color w:val="385623" w:themeColor="accent6" w:themeShade="80"/>
        </w:rPr>
        <w:t>talleres</w:t>
      </w:r>
      <w:r w:rsidR="00A162B3" w:rsidRPr="007C0911">
        <w:rPr>
          <w:rFonts w:ascii="Verdana" w:hAnsi="Verdana"/>
          <w:color w:val="385623" w:themeColor="accent6" w:themeShade="80"/>
        </w:rPr>
        <w:t>, las puede realizar a:</w:t>
      </w:r>
    </w:p>
    <w:p w14:paraId="0207440F" w14:textId="77777777" w:rsidR="00A162B3" w:rsidRPr="007C0911" w:rsidRDefault="00A162B3" w:rsidP="00F62ED0">
      <w:pPr>
        <w:spacing w:after="0"/>
        <w:rPr>
          <w:rFonts w:ascii="Verdana" w:hAnsi="Verdana"/>
          <w:color w:val="385623" w:themeColor="accent6" w:themeShade="80"/>
        </w:rPr>
      </w:pPr>
    </w:p>
    <w:p w14:paraId="6BCAA786" w14:textId="082B5FBC" w:rsidR="00A162B3" w:rsidRPr="007C0911" w:rsidRDefault="00C45326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>Valentina Rosales o</w:t>
      </w:r>
      <w:r w:rsidR="004A21C2" w:rsidRPr="007C0911">
        <w:rPr>
          <w:rFonts w:ascii="Verdana" w:hAnsi="Verdana"/>
          <w:color w:val="385623" w:themeColor="accent6" w:themeShade="80"/>
        </w:rPr>
        <w:t xml:space="preserve"> Patricia Möller</w:t>
      </w:r>
    </w:p>
    <w:p w14:paraId="5889A2BC" w14:textId="4B99E609" w:rsidR="00A162B3" w:rsidRPr="007C0911" w:rsidRDefault="00A162B3" w:rsidP="00975AD6">
      <w:pPr>
        <w:spacing w:after="0"/>
        <w:ind w:left="1260" w:hanging="126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Correo</w:t>
      </w:r>
      <w:r w:rsidR="00BE6CB2" w:rsidRPr="007C0911">
        <w:rPr>
          <w:rFonts w:ascii="Verdana" w:hAnsi="Verdana"/>
          <w:color w:val="385623" w:themeColor="accent6" w:themeShade="80"/>
        </w:rPr>
        <w:tab/>
      </w:r>
      <w:r w:rsidRPr="007C0911">
        <w:rPr>
          <w:rFonts w:ascii="Verdana" w:hAnsi="Verdana"/>
          <w:color w:val="385623" w:themeColor="accent6" w:themeShade="80"/>
        </w:rPr>
        <w:t xml:space="preserve">: </w:t>
      </w:r>
      <w:r w:rsidR="00C45326">
        <w:rPr>
          <w:rFonts w:ascii="Verdana" w:hAnsi="Verdana"/>
          <w:color w:val="385623" w:themeColor="accent6" w:themeShade="80"/>
        </w:rPr>
        <w:t>visitas@cehum.org</w:t>
      </w:r>
      <w:r w:rsidR="004A21C2" w:rsidRPr="007C0911">
        <w:rPr>
          <w:rFonts w:ascii="Verdana" w:hAnsi="Verdana"/>
          <w:color w:val="385623" w:themeColor="accent6" w:themeShade="80"/>
        </w:rPr>
        <w:t xml:space="preserve"> /</w:t>
      </w:r>
      <w:r w:rsidR="00AD29AF" w:rsidRPr="007C0911">
        <w:rPr>
          <w:rFonts w:ascii="Verdana" w:hAnsi="Verdana"/>
          <w:color w:val="385623" w:themeColor="accent6" w:themeShade="80"/>
        </w:rPr>
        <w:t xml:space="preserve">  </w:t>
      </w:r>
      <w:r w:rsidR="00975AD6">
        <w:rPr>
          <w:rFonts w:ascii="Verdana" w:hAnsi="Verdana"/>
          <w:color w:val="385623" w:themeColor="accent6" w:themeShade="80"/>
        </w:rPr>
        <w:t xml:space="preserve"> </w:t>
      </w:r>
      <w:r w:rsidR="00C45326">
        <w:rPr>
          <w:rFonts w:ascii="Verdana" w:hAnsi="Verdana"/>
          <w:color w:val="385623" w:themeColor="accent6" w:themeShade="80"/>
        </w:rPr>
        <w:t xml:space="preserve">  </w:t>
      </w:r>
      <w:r w:rsidR="004A21C2" w:rsidRPr="007C0911">
        <w:rPr>
          <w:rFonts w:ascii="Verdana" w:hAnsi="Verdana"/>
          <w:color w:val="385623" w:themeColor="accent6" w:themeShade="80"/>
        </w:rPr>
        <w:t>patricia.moller@uach.cl</w:t>
      </w:r>
    </w:p>
    <w:p w14:paraId="3334FC29" w14:textId="7250780D" w:rsidR="00A162B3" w:rsidRDefault="00A162B3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Teléfono</w:t>
      </w:r>
      <w:r w:rsidR="00D8110D">
        <w:rPr>
          <w:rFonts w:ascii="Verdana" w:hAnsi="Verdana"/>
          <w:color w:val="385623" w:themeColor="accent6" w:themeShade="80"/>
        </w:rPr>
        <w:t>s</w:t>
      </w:r>
      <w:r w:rsidR="00BE6CB2" w:rsidRPr="007C0911">
        <w:rPr>
          <w:rFonts w:ascii="Verdana" w:hAnsi="Verdana"/>
          <w:color w:val="385623" w:themeColor="accent6" w:themeShade="80"/>
        </w:rPr>
        <w:tab/>
      </w:r>
      <w:r w:rsidRPr="007C0911">
        <w:rPr>
          <w:rFonts w:ascii="Verdana" w:hAnsi="Verdana"/>
          <w:color w:val="385623" w:themeColor="accent6" w:themeShade="80"/>
        </w:rPr>
        <w:t xml:space="preserve">: </w:t>
      </w:r>
      <w:r w:rsidR="00C45326">
        <w:rPr>
          <w:rFonts w:ascii="Verdana" w:hAnsi="Verdana"/>
          <w:color w:val="385623" w:themeColor="accent6" w:themeShade="80"/>
        </w:rPr>
        <w:t>958397423</w:t>
      </w:r>
      <w:r w:rsidR="004A21C2" w:rsidRPr="007C0911">
        <w:rPr>
          <w:rFonts w:ascii="Verdana" w:hAnsi="Verdana"/>
          <w:color w:val="385623" w:themeColor="accent6" w:themeShade="80"/>
        </w:rPr>
        <w:t xml:space="preserve"> / 936144721</w:t>
      </w:r>
    </w:p>
    <w:p w14:paraId="598FB4FF" w14:textId="6D87537D" w:rsidR="00D8110D" w:rsidRPr="007C0911" w:rsidRDefault="00D8110D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color w:val="385623" w:themeColor="accent6" w:themeShade="80"/>
        </w:rPr>
        <w:tab/>
      </w:r>
      <w:r>
        <w:rPr>
          <w:rFonts w:ascii="Verdana" w:hAnsi="Verdana"/>
          <w:color w:val="385623" w:themeColor="accent6" w:themeShade="80"/>
        </w:rPr>
        <w:tab/>
      </w:r>
      <w:r>
        <w:rPr>
          <w:rFonts w:ascii="Verdana" w:hAnsi="Verdana"/>
          <w:color w:val="385623" w:themeColor="accent6" w:themeShade="80"/>
        </w:rPr>
        <w:tab/>
        <w:t>632276471</w:t>
      </w:r>
    </w:p>
    <w:p w14:paraId="12BA8006" w14:textId="113B77A1" w:rsidR="00A162B3" w:rsidRPr="007C0911" w:rsidRDefault="00A162B3" w:rsidP="00F62ED0">
      <w:pPr>
        <w:spacing w:after="0"/>
        <w:rPr>
          <w:rFonts w:ascii="Verdana" w:hAnsi="Verdana"/>
          <w:color w:val="385623" w:themeColor="accent6" w:themeShade="80"/>
        </w:rPr>
      </w:pPr>
      <w:r w:rsidRPr="007C0911">
        <w:rPr>
          <w:rFonts w:ascii="Verdana" w:hAnsi="Verdana"/>
          <w:color w:val="385623" w:themeColor="accent6" w:themeShade="80"/>
        </w:rPr>
        <w:t>Horario</w:t>
      </w:r>
      <w:r w:rsidR="00BE6CB2" w:rsidRPr="007C0911">
        <w:rPr>
          <w:rFonts w:ascii="Verdana" w:hAnsi="Verdana"/>
          <w:color w:val="385623" w:themeColor="accent6" w:themeShade="80"/>
        </w:rPr>
        <w:tab/>
      </w:r>
      <w:r w:rsidR="00BE6CB2" w:rsidRPr="007C0911">
        <w:rPr>
          <w:rFonts w:ascii="Verdana" w:hAnsi="Verdana"/>
          <w:color w:val="385623" w:themeColor="accent6" w:themeShade="80"/>
        </w:rPr>
        <w:tab/>
      </w:r>
      <w:r w:rsidRPr="007C0911">
        <w:rPr>
          <w:rFonts w:ascii="Verdana" w:hAnsi="Verdana"/>
          <w:color w:val="385623" w:themeColor="accent6" w:themeShade="80"/>
        </w:rPr>
        <w:t xml:space="preserve">: entre </w:t>
      </w:r>
      <w:r w:rsidR="004A21C2" w:rsidRPr="007C0911">
        <w:rPr>
          <w:rFonts w:ascii="Verdana" w:hAnsi="Verdana"/>
          <w:color w:val="385623" w:themeColor="accent6" w:themeShade="80"/>
        </w:rPr>
        <w:t>10</w:t>
      </w:r>
      <w:r w:rsidRPr="007C0911">
        <w:rPr>
          <w:rFonts w:ascii="Verdana" w:hAnsi="Verdana"/>
          <w:color w:val="385623" w:themeColor="accent6" w:themeShade="80"/>
        </w:rPr>
        <w:t>:</w:t>
      </w:r>
      <w:r w:rsidR="004A21C2" w:rsidRPr="007C0911">
        <w:rPr>
          <w:rFonts w:ascii="Verdana" w:hAnsi="Verdana"/>
          <w:color w:val="385623" w:themeColor="accent6" w:themeShade="80"/>
        </w:rPr>
        <w:t>00</w:t>
      </w:r>
      <w:r w:rsidRPr="007C0911">
        <w:rPr>
          <w:rFonts w:ascii="Verdana" w:hAnsi="Verdana"/>
          <w:color w:val="385623" w:themeColor="accent6" w:themeShade="80"/>
        </w:rPr>
        <w:t xml:space="preserve"> y </w:t>
      </w:r>
      <w:r w:rsidR="004A21C2" w:rsidRPr="007C0911">
        <w:rPr>
          <w:rFonts w:ascii="Verdana" w:hAnsi="Verdana"/>
          <w:color w:val="385623" w:themeColor="accent6" w:themeShade="80"/>
        </w:rPr>
        <w:t>1</w:t>
      </w:r>
      <w:r w:rsidR="00C45326">
        <w:rPr>
          <w:rFonts w:ascii="Verdana" w:hAnsi="Verdana"/>
          <w:color w:val="385623" w:themeColor="accent6" w:themeShade="80"/>
        </w:rPr>
        <w:t>6</w:t>
      </w:r>
      <w:r w:rsidRPr="007C0911">
        <w:rPr>
          <w:rFonts w:ascii="Verdana" w:hAnsi="Verdana"/>
          <w:color w:val="385623" w:themeColor="accent6" w:themeShade="80"/>
        </w:rPr>
        <w:t>:</w:t>
      </w:r>
      <w:r w:rsidR="004A21C2" w:rsidRPr="007C0911">
        <w:rPr>
          <w:rFonts w:ascii="Verdana" w:hAnsi="Verdana"/>
          <w:color w:val="385623" w:themeColor="accent6" w:themeShade="80"/>
        </w:rPr>
        <w:t>00</w:t>
      </w:r>
      <w:r w:rsidRPr="007C0911">
        <w:rPr>
          <w:rFonts w:ascii="Verdana" w:hAnsi="Verdana"/>
          <w:color w:val="385623" w:themeColor="accent6" w:themeShade="80"/>
        </w:rPr>
        <w:t xml:space="preserve"> horas.</w:t>
      </w:r>
    </w:p>
    <w:p w14:paraId="17CE1277" w14:textId="0F722CF5" w:rsidR="00C64F54" w:rsidRPr="007C0911" w:rsidRDefault="00C64F54" w:rsidP="00F62ED0">
      <w:pPr>
        <w:spacing w:after="0"/>
        <w:rPr>
          <w:rFonts w:ascii="Verdana" w:hAnsi="Verdana"/>
          <w:b/>
          <w:color w:val="385623" w:themeColor="accent6" w:themeShade="80"/>
        </w:rPr>
      </w:pPr>
    </w:p>
    <w:p w14:paraId="57A7201E" w14:textId="08BEA22B" w:rsidR="00C64F54" w:rsidRPr="007C0911" w:rsidRDefault="00F278E0" w:rsidP="00C64F54">
      <w:pPr>
        <w:shd w:val="clear" w:color="auto" w:fill="FFC000"/>
        <w:spacing w:after="0"/>
        <w:rPr>
          <w:rFonts w:ascii="Verdana" w:hAnsi="Verdana"/>
          <w:b/>
          <w:color w:val="385623" w:themeColor="accent6" w:themeShade="80"/>
        </w:rPr>
      </w:pPr>
      <w:r>
        <w:rPr>
          <w:rFonts w:ascii="Verdana" w:hAnsi="Verdana"/>
          <w:b/>
          <w:noProof/>
          <w:color w:val="385623" w:themeColor="accent6" w:themeShade="80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145FF668" wp14:editId="0E47BC8F">
                <wp:simplePos x="0" y="0"/>
                <wp:positionH relativeFrom="column">
                  <wp:posOffset>5099250</wp:posOffset>
                </wp:positionH>
                <wp:positionV relativeFrom="paragraph">
                  <wp:posOffset>3110</wp:posOffset>
                </wp:positionV>
                <wp:extent cx="48600" cy="83880"/>
                <wp:effectExtent l="57150" t="57150" r="46990" b="4953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860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CE69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400.8pt;margin-top:-.45pt;width:5.25pt;height: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">
                <v:imagedata r:id="rId13" o:title=""/>
              </v:shape>
            </w:pict>
          </mc:Fallback>
        </mc:AlternateContent>
      </w:r>
      <w:r w:rsidR="00C64F54" w:rsidRPr="007C0911">
        <w:rPr>
          <w:rFonts w:ascii="Verdana" w:hAnsi="Verdana"/>
          <w:b/>
          <w:color w:val="385623" w:themeColor="accent6" w:themeShade="80"/>
        </w:rPr>
        <w:t>K. UBICACIÓN DEL CENTRO DE HUMEDALES</w:t>
      </w:r>
    </w:p>
    <w:p w14:paraId="41880447" w14:textId="570D2FC5" w:rsidR="00C64F54" w:rsidRPr="007C0911" w:rsidRDefault="00F278E0" w:rsidP="00F62ED0">
      <w:pPr>
        <w:spacing w:after="0"/>
        <w:rPr>
          <w:rFonts w:ascii="Verdana" w:hAnsi="Verdana"/>
          <w:color w:val="385623" w:themeColor="accent6" w:themeShade="80"/>
        </w:rPr>
      </w:pPr>
      <w:r>
        <w:rPr>
          <w:rFonts w:ascii="Verdana" w:hAnsi="Verdana"/>
          <w:noProof/>
          <w:color w:val="385623" w:themeColor="accent6" w:themeShade="80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2FEE7661" wp14:editId="7119622F">
                <wp:simplePos x="0" y="0"/>
                <wp:positionH relativeFrom="column">
                  <wp:posOffset>6648330</wp:posOffset>
                </wp:positionH>
                <wp:positionV relativeFrom="paragraph">
                  <wp:posOffset>574830</wp:posOffset>
                </wp:positionV>
                <wp:extent cx="360" cy="360"/>
                <wp:effectExtent l="38100" t="38100" r="57150" b="57150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2A720" id="Entrada de lápiz 4" o:spid="_x0000_s1026" type="#_x0000_t75" style="position:absolute;margin-left:522.8pt;margin-top:44.55pt;width:1.45pt;height: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D293J41AEAAJsEAAAQAAAAAAAAAAAA&#10;AAAAANADAABkcnMvaW5rL2luazEueG1sUEsBAi0AFAAGAAgAAAAhAFsO+KreAAAACwEAAA8AAAAA&#10;AAAAAAAAAAAA0gUAAGRycy9kb3ducmV2LnhtbFBLAQItABQABgAIAAAAIQB5GLydvwAAACEBAAAZ&#10;AAAAAAAAAAAAAAAAAN0GAABkcnMvX3JlbHMvZTJvRG9jLnhtbC5yZWxzUEsFBgAAAAAGAAYAeAEA&#10;ANMHAAAAAA==&#10;">
                <v:imagedata r:id="rId15" o:title=""/>
              </v:shape>
            </w:pict>
          </mc:Fallback>
        </mc:AlternateContent>
      </w:r>
    </w:p>
    <w:p w14:paraId="36CB0FCC" w14:textId="77777777" w:rsidR="005B154D" w:rsidRDefault="005B154D" w:rsidP="00B43AA8">
      <w:pPr>
        <w:pStyle w:val="Prrafodelista"/>
        <w:numPr>
          <w:ilvl w:val="0"/>
          <w:numId w:val="1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  <w:sectPr w:rsidR="005B154D" w:rsidSect="00F07DE4">
          <w:type w:val="continuous"/>
          <w:pgSz w:w="12240" w:h="15840" w:code="1"/>
          <w:pgMar w:top="1134" w:right="1134" w:bottom="1134" w:left="1134" w:header="720" w:footer="720" w:gutter="0"/>
          <w:cols w:space="720"/>
          <w:docGrid w:linePitch="360"/>
        </w:sectPr>
      </w:pPr>
    </w:p>
    <w:p w14:paraId="1A18E86B" w14:textId="6336A2BB" w:rsidR="00EA3BCC" w:rsidRPr="007C0911" w:rsidRDefault="00EA3BCC" w:rsidP="00B43AA8">
      <w:pPr>
        <w:pStyle w:val="Prrafodelista"/>
        <w:numPr>
          <w:ilvl w:val="0"/>
          <w:numId w:val="1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S</w:t>
      </w:r>
      <w:r w:rsidR="000D5AC7">
        <w:rPr>
          <w:rFonts w:ascii="Verdana" w:hAnsi="Verdana"/>
          <w:color w:val="385623" w:themeColor="accent6" w:themeShade="80"/>
          <w:sz w:val="20"/>
          <w:szCs w:val="20"/>
        </w:rPr>
        <w:t xml:space="preserve">ector 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Cabo Blanco</w:t>
      </w:r>
      <w:r w:rsidR="00D818D4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</w:t>
      </w:r>
      <w:r w:rsidR="000D5AC7">
        <w:rPr>
          <w:rFonts w:ascii="Verdana" w:hAnsi="Verdana"/>
          <w:color w:val="385623" w:themeColor="accent6" w:themeShade="80"/>
          <w:sz w:val="20"/>
          <w:szCs w:val="20"/>
        </w:rPr>
        <w:t>A</w:t>
      </w:r>
      <w:r w:rsidR="00D818D4" w:rsidRPr="007C0911">
        <w:rPr>
          <w:rFonts w:ascii="Verdana" w:hAnsi="Verdana"/>
          <w:color w:val="385623" w:themeColor="accent6" w:themeShade="80"/>
          <w:sz w:val="20"/>
          <w:szCs w:val="20"/>
        </w:rPr>
        <w:t>lto</w:t>
      </w:r>
      <w:r w:rsidRPr="007C0911">
        <w:rPr>
          <w:rFonts w:ascii="Verdana" w:hAnsi="Verdana"/>
          <w:color w:val="385623" w:themeColor="accent6" w:themeShade="80"/>
          <w:sz w:val="20"/>
          <w:szCs w:val="20"/>
        </w:rPr>
        <w:t>.</w:t>
      </w:r>
    </w:p>
    <w:p w14:paraId="4899156E" w14:textId="2C210187" w:rsidR="00EA3BCC" w:rsidRPr="007C0911" w:rsidRDefault="000D5AC7" w:rsidP="00B43AA8">
      <w:pPr>
        <w:pStyle w:val="Prrafodelista"/>
        <w:numPr>
          <w:ilvl w:val="0"/>
          <w:numId w:val="1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>
        <w:rPr>
          <w:rFonts w:ascii="Verdana" w:hAnsi="Verdana"/>
          <w:color w:val="385623" w:themeColor="accent6" w:themeShade="80"/>
          <w:sz w:val="20"/>
          <w:szCs w:val="20"/>
        </w:rPr>
        <w:t>A</w:t>
      </w:r>
      <w:r w:rsidR="00EA3BCC" w:rsidRPr="007C0911">
        <w:rPr>
          <w:rFonts w:ascii="Verdana" w:hAnsi="Verdana"/>
          <w:color w:val="385623" w:themeColor="accent6" w:themeShade="80"/>
          <w:sz w:val="20"/>
          <w:szCs w:val="20"/>
        </w:rPr>
        <w:t>cceder desde la Isla Teja cruzando e</w:t>
      </w:r>
      <w:r w:rsidR="00D818D4" w:rsidRPr="007C0911">
        <w:rPr>
          <w:rFonts w:ascii="Verdana" w:hAnsi="Verdana"/>
          <w:color w:val="385623" w:themeColor="accent6" w:themeShade="80"/>
          <w:sz w:val="20"/>
          <w:szCs w:val="20"/>
        </w:rPr>
        <w:t>l pu</w:t>
      </w:r>
      <w:r w:rsidR="00A01CD6">
        <w:rPr>
          <w:rFonts w:ascii="Verdana" w:hAnsi="Verdana"/>
          <w:color w:val="385623" w:themeColor="accent6" w:themeShade="80"/>
          <w:sz w:val="20"/>
          <w:szCs w:val="20"/>
        </w:rPr>
        <w:t xml:space="preserve">ente Cau Cau; </w:t>
      </w:r>
      <w:r>
        <w:rPr>
          <w:rFonts w:ascii="Verdana" w:hAnsi="Verdana"/>
          <w:color w:val="385623" w:themeColor="accent6" w:themeShade="80"/>
          <w:sz w:val="20"/>
          <w:szCs w:val="20"/>
        </w:rPr>
        <w:t>o</w:t>
      </w:r>
      <w:r w:rsidR="00A01CD6">
        <w:rPr>
          <w:rFonts w:ascii="Verdana" w:hAnsi="Verdana"/>
          <w:color w:val="385623" w:themeColor="accent6" w:themeShade="80"/>
          <w:sz w:val="20"/>
          <w:szCs w:val="20"/>
        </w:rPr>
        <w:t xml:space="preserve"> se puede llegar</w:t>
      </w:r>
      <w:r w:rsidR="00D818D4" w:rsidRPr="007C0911">
        <w:rPr>
          <w:rFonts w:ascii="Verdana" w:hAnsi="Verdana"/>
          <w:color w:val="385623" w:themeColor="accent6" w:themeShade="80"/>
          <w:sz w:val="20"/>
          <w:szCs w:val="20"/>
        </w:rPr>
        <w:t xml:space="preserve"> también d</w:t>
      </w:r>
      <w:r w:rsidR="00DA5309">
        <w:rPr>
          <w:rFonts w:ascii="Verdana" w:hAnsi="Verdana"/>
          <w:color w:val="385623" w:themeColor="accent6" w:themeShade="80"/>
          <w:sz w:val="20"/>
          <w:szCs w:val="20"/>
        </w:rPr>
        <w:t>esde el sector de Las Anim</w:t>
      </w:r>
      <w:r w:rsidR="00EA3BCC" w:rsidRPr="007C0911">
        <w:rPr>
          <w:rFonts w:ascii="Verdana" w:hAnsi="Verdana"/>
          <w:color w:val="385623" w:themeColor="accent6" w:themeShade="80"/>
          <w:sz w:val="20"/>
          <w:szCs w:val="20"/>
        </w:rPr>
        <w:t>as.</w:t>
      </w:r>
    </w:p>
    <w:p w14:paraId="33D7FE85" w14:textId="3F86B419" w:rsidR="00D818D4" w:rsidRPr="005B154D" w:rsidRDefault="00D818D4" w:rsidP="00B43AA8">
      <w:pPr>
        <w:pStyle w:val="Prrafodelista"/>
        <w:numPr>
          <w:ilvl w:val="0"/>
          <w:numId w:val="13"/>
        </w:numPr>
        <w:spacing w:after="0"/>
        <w:rPr>
          <w:rFonts w:ascii="Verdana" w:hAnsi="Verdana"/>
          <w:color w:val="385623" w:themeColor="accent6" w:themeShade="80"/>
          <w:sz w:val="20"/>
          <w:szCs w:val="20"/>
        </w:rPr>
      </w:pPr>
      <w:r w:rsidRPr="007C0911">
        <w:rPr>
          <w:rFonts w:ascii="Verdana" w:hAnsi="Verdana"/>
          <w:color w:val="385623" w:themeColor="accent6" w:themeShade="80"/>
          <w:sz w:val="20"/>
          <w:szCs w:val="20"/>
        </w:rPr>
        <w:t>Seleccionar la dirección exacta a través de google maps.</w:t>
      </w:r>
      <w:r w:rsidR="005B154D" w:rsidRPr="005B154D">
        <w:rPr>
          <w:rFonts w:ascii="Verdana" w:hAnsi="Verdana"/>
          <w:noProof/>
          <w:color w:val="385623" w:themeColor="accent6" w:themeShade="80"/>
          <w:lang w:eastAsia="es-CL"/>
        </w:rPr>
        <w:t xml:space="preserve"> </w:t>
      </w:r>
    </w:p>
    <w:p w14:paraId="7DE24791" w14:textId="275910B0" w:rsidR="00EA3BCC" w:rsidRPr="007C0911" w:rsidRDefault="00EA3BCC" w:rsidP="00F62ED0">
      <w:pPr>
        <w:spacing w:after="0"/>
        <w:rPr>
          <w:rFonts w:ascii="Verdana" w:hAnsi="Verdana"/>
          <w:color w:val="385623" w:themeColor="accent6" w:themeShade="80"/>
        </w:rPr>
      </w:pPr>
    </w:p>
    <w:sectPr w:rsidR="00EA3BCC" w:rsidRPr="007C0911" w:rsidSect="005B154D">
      <w:type w:val="continuous"/>
      <w:pgSz w:w="12240" w:h="15840" w:code="1"/>
      <w:pgMar w:top="1134" w:right="1134" w:bottom="1134" w:left="11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0AAD" w14:textId="77777777" w:rsidR="00EA7B65" w:rsidRDefault="00EA7B65" w:rsidP="009B7E16">
      <w:pPr>
        <w:spacing w:after="0" w:line="240" w:lineRule="auto"/>
      </w:pPr>
      <w:r>
        <w:separator/>
      </w:r>
    </w:p>
  </w:endnote>
  <w:endnote w:type="continuationSeparator" w:id="0">
    <w:p w14:paraId="70EC7947" w14:textId="77777777" w:rsidR="00EA7B65" w:rsidRDefault="00EA7B65" w:rsidP="009B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01A9" w14:textId="77777777" w:rsidR="00EA7B65" w:rsidRDefault="00EA7B65" w:rsidP="009B7E16">
      <w:pPr>
        <w:spacing w:after="0" w:line="240" w:lineRule="auto"/>
      </w:pPr>
      <w:r>
        <w:separator/>
      </w:r>
    </w:p>
  </w:footnote>
  <w:footnote w:type="continuationSeparator" w:id="0">
    <w:p w14:paraId="4A73487D" w14:textId="77777777" w:rsidR="00EA7B65" w:rsidRDefault="00EA7B65" w:rsidP="009B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158527"/>
      <w:docPartObj>
        <w:docPartGallery w:val="Page Numbers (Margins)"/>
        <w:docPartUnique/>
      </w:docPartObj>
    </w:sdtPr>
    <w:sdtContent>
      <w:p w14:paraId="4790B508" w14:textId="77777777" w:rsidR="00F16999" w:rsidRDefault="00F16999">
        <w:pPr>
          <w:pStyle w:val="Encabezado"/>
        </w:pPr>
        <w:r>
          <w:rPr>
            <w:noProof/>
            <w:lang w:eastAsia="es-CL"/>
          </w:rPr>
          <mc:AlternateContent>
            <mc:Choice Requires="wpg">
              <w:drawing>
                <wp:anchor distT="0" distB="0" distL="114300" distR="114300" simplePos="0" relativeHeight="251659776" behindDoc="0" locked="0" layoutInCell="0" allowOverlap="1" wp14:anchorId="159E36B9" wp14:editId="71A61DA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BEC88" w14:textId="77777777" w:rsidR="00F16999" w:rsidRDefault="00F1699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01CD6" w:rsidRPr="00A01CD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806000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5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806000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9E36B9" id="Grupo 70" o:spid="_x0000_s1026" style="position:absolute;margin-left:0;margin-top:0;width:38.45pt;height:18.7pt;z-index:25165977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    <v:textbox inset="0,0,0,0">
                      <w:txbxContent>
                        <w:p w14:paraId="0CCBEC88" w14:textId="77777777" w:rsidR="00F16999" w:rsidRDefault="00F16999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1CD6" w:rsidRPr="00A01CD6">
                            <w:rPr>
                              <w:rStyle w:val="Nmerodepgina"/>
                              <w:b/>
                              <w:bCs/>
                              <w:noProof/>
                              <w:color w:val="806000" w:themeColor="accent4" w:themeShade="80"/>
                              <w:sz w:val="16"/>
                              <w:szCs w:val="16"/>
                              <w:lang w:val="es-ES"/>
                            </w:rPr>
                            <w:t>5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806000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8E3"/>
    <w:multiLevelType w:val="hybridMultilevel"/>
    <w:tmpl w:val="5D76EE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397F"/>
    <w:multiLevelType w:val="hybridMultilevel"/>
    <w:tmpl w:val="F3408A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C1FE4"/>
    <w:multiLevelType w:val="hybridMultilevel"/>
    <w:tmpl w:val="40F684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80572"/>
    <w:multiLevelType w:val="multilevel"/>
    <w:tmpl w:val="1D34A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E52E8A"/>
    <w:multiLevelType w:val="hybridMultilevel"/>
    <w:tmpl w:val="D928822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87A00"/>
    <w:multiLevelType w:val="hybridMultilevel"/>
    <w:tmpl w:val="AE104C7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383"/>
    <w:multiLevelType w:val="hybridMultilevel"/>
    <w:tmpl w:val="C094A9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84491"/>
    <w:multiLevelType w:val="hybridMultilevel"/>
    <w:tmpl w:val="57C0E97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C0E21"/>
    <w:multiLevelType w:val="hybridMultilevel"/>
    <w:tmpl w:val="512A37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10298"/>
    <w:multiLevelType w:val="hybridMultilevel"/>
    <w:tmpl w:val="6F266F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D936E9"/>
    <w:multiLevelType w:val="hybridMultilevel"/>
    <w:tmpl w:val="0B74B72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057D4"/>
    <w:multiLevelType w:val="hybridMultilevel"/>
    <w:tmpl w:val="24B461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252E6"/>
    <w:multiLevelType w:val="hybridMultilevel"/>
    <w:tmpl w:val="2B40B2F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43228"/>
    <w:multiLevelType w:val="hybridMultilevel"/>
    <w:tmpl w:val="120236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56D550"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  <w:color w:val="000000"/>
        <w:sz w:val="24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3C20B1"/>
    <w:multiLevelType w:val="hybridMultilevel"/>
    <w:tmpl w:val="B178BD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617FF"/>
    <w:multiLevelType w:val="hybridMultilevel"/>
    <w:tmpl w:val="04523D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637530">
    <w:abstractNumId w:val="11"/>
  </w:num>
  <w:num w:numId="2" w16cid:durableId="478310060">
    <w:abstractNumId w:val="12"/>
  </w:num>
  <w:num w:numId="3" w16cid:durableId="635256226">
    <w:abstractNumId w:val="4"/>
  </w:num>
  <w:num w:numId="4" w16cid:durableId="1468862127">
    <w:abstractNumId w:val="8"/>
  </w:num>
  <w:num w:numId="5" w16cid:durableId="408502635">
    <w:abstractNumId w:val="2"/>
  </w:num>
  <w:num w:numId="6" w16cid:durableId="203639880">
    <w:abstractNumId w:val="15"/>
  </w:num>
  <w:num w:numId="7" w16cid:durableId="521818652">
    <w:abstractNumId w:val="13"/>
  </w:num>
  <w:num w:numId="8" w16cid:durableId="969745397">
    <w:abstractNumId w:val="14"/>
  </w:num>
  <w:num w:numId="9" w16cid:durableId="1049645152">
    <w:abstractNumId w:val="10"/>
  </w:num>
  <w:num w:numId="10" w16cid:durableId="2069257582">
    <w:abstractNumId w:val="0"/>
  </w:num>
  <w:num w:numId="11" w16cid:durableId="1613129185">
    <w:abstractNumId w:val="6"/>
  </w:num>
  <w:num w:numId="12" w16cid:durableId="1270355214">
    <w:abstractNumId w:val="9"/>
  </w:num>
  <w:num w:numId="13" w16cid:durableId="2025589144">
    <w:abstractNumId w:val="7"/>
  </w:num>
  <w:num w:numId="14" w16cid:durableId="934482890">
    <w:abstractNumId w:val="3"/>
  </w:num>
  <w:num w:numId="15" w16cid:durableId="1383866539">
    <w:abstractNumId w:val="1"/>
  </w:num>
  <w:num w:numId="16" w16cid:durableId="174806513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B4C"/>
    <w:rsid w:val="000004F0"/>
    <w:rsid w:val="000106BB"/>
    <w:rsid w:val="00020ADE"/>
    <w:rsid w:val="00023685"/>
    <w:rsid w:val="00024525"/>
    <w:rsid w:val="0003020C"/>
    <w:rsid w:val="00034DCB"/>
    <w:rsid w:val="000366A8"/>
    <w:rsid w:val="00036749"/>
    <w:rsid w:val="00044088"/>
    <w:rsid w:val="00044E4A"/>
    <w:rsid w:val="0005367B"/>
    <w:rsid w:val="00063BA7"/>
    <w:rsid w:val="000775D3"/>
    <w:rsid w:val="00081440"/>
    <w:rsid w:val="000828A9"/>
    <w:rsid w:val="0009294F"/>
    <w:rsid w:val="0009392E"/>
    <w:rsid w:val="000B347D"/>
    <w:rsid w:val="000C01B4"/>
    <w:rsid w:val="000D1107"/>
    <w:rsid w:val="000D2092"/>
    <w:rsid w:val="000D4D22"/>
    <w:rsid w:val="000D5AC7"/>
    <w:rsid w:val="000E422F"/>
    <w:rsid w:val="000F534E"/>
    <w:rsid w:val="00111B89"/>
    <w:rsid w:val="00114B1A"/>
    <w:rsid w:val="001171AB"/>
    <w:rsid w:val="00122094"/>
    <w:rsid w:val="001235B5"/>
    <w:rsid w:val="00143B59"/>
    <w:rsid w:val="00144747"/>
    <w:rsid w:val="00144E93"/>
    <w:rsid w:val="00146780"/>
    <w:rsid w:val="0015098D"/>
    <w:rsid w:val="00156295"/>
    <w:rsid w:val="00156A3D"/>
    <w:rsid w:val="0015748B"/>
    <w:rsid w:val="00170320"/>
    <w:rsid w:val="00174DE9"/>
    <w:rsid w:val="00175E8B"/>
    <w:rsid w:val="00185831"/>
    <w:rsid w:val="00191685"/>
    <w:rsid w:val="0019565F"/>
    <w:rsid w:val="001A0BD1"/>
    <w:rsid w:val="001A4054"/>
    <w:rsid w:val="001A708C"/>
    <w:rsid w:val="001B3CDE"/>
    <w:rsid w:val="001B7251"/>
    <w:rsid w:val="001B7A17"/>
    <w:rsid w:val="001D3BD8"/>
    <w:rsid w:val="001E157A"/>
    <w:rsid w:val="001F37D0"/>
    <w:rsid w:val="00206F01"/>
    <w:rsid w:val="00211165"/>
    <w:rsid w:val="0021745A"/>
    <w:rsid w:val="002344A4"/>
    <w:rsid w:val="00234E9F"/>
    <w:rsid w:val="002418E1"/>
    <w:rsid w:val="00242C1E"/>
    <w:rsid w:val="00250BDF"/>
    <w:rsid w:val="00257DA3"/>
    <w:rsid w:val="002655BE"/>
    <w:rsid w:val="00275817"/>
    <w:rsid w:val="00282F6C"/>
    <w:rsid w:val="00285853"/>
    <w:rsid w:val="002927FF"/>
    <w:rsid w:val="00294C15"/>
    <w:rsid w:val="002A2C41"/>
    <w:rsid w:val="002A6843"/>
    <w:rsid w:val="002B3484"/>
    <w:rsid w:val="002D0D3E"/>
    <w:rsid w:val="002D37AE"/>
    <w:rsid w:val="002D54B3"/>
    <w:rsid w:val="002E2347"/>
    <w:rsid w:val="002E4588"/>
    <w:rsid w:val="00300297"/>
    <w:rsid w:val="00300C3F"/>
    <w:rsid w:val="00304AEB"/>
    <w:rsid w:val="00311552"/>
    <w:rsid w:val="003163D8"/>
    <w:rsid w:val="00323C39"/>
    <w:rsid w:val="00324496"/>
    <w:rsid w:val="00333301"/>
    <w:rsid w:val="00345C35"/>
    <w:rsid w:val="003469A0"/>
    <w:rsid w:val="00346AB5"/>
    <w:rsid w:val="0035077D"/>
    <w:rsid w:val="00351C5B"/>
    <w:rsid w:val="00357E61"/>
    <w:rsid w:val="0037503F"/>
    <w:rsid w:val="00380603"/>
    <w:rsid w:val="00384C13"/>
    <w:rsid w:val="00393D84"/>
    <w:rsid w:val="003A2B3A"/>
    <w:rsid w:val="003A3533"/>
    <w:rsid w:val="003A7BB2"/>
    <w:rsid w:val="003C785F"/>
    <w:rsid w:val="003D097C"/>
    <w:rsid w:val="003D0A3A"/>
    <w:rsid w:val="003D3345"/>
    <w:rsid w:val="003D3E46"/>
    <w:rsid w:val="003D6E49"/>
    <w:rsid w:val="003E17A7"/>
    <w:rsid w:val="003F6F4A"/>
    <w:rsid w:val="0040135D"/>
    <w:rsid w:val="00402C00"/>
    <w:rsid w:val="00415A48"/>
    <w:rsid w:val="00415F4F"/>
    <w:rsid w:val="00416914"/>
    <w:rsid w:val="00417736"/>
    <w:rsid w:val="00421F02"/>
    <w:rsid w:val="00423BE2"/>
    <w:rsid w:val="0042441A"/>
    <w:rsid w:val="004304C7"/>
    <w:rsid w:val="0043279D"/>
    <w:rsid w:val="00443F1A"/>
    <w:rsid w:val="00444D70"/>
    <w:rsid w:val="00465446"/>
    <w:rsid w:val="00466036"/>
    <w:rsid w:val="00485A3E"/>
    <w:rsid w:val="004948E8"/>
    <w:rsid w:val="004A21C2"/>
    <w:rsid w:val="004B6F6A"/>
    <w:rsid w:val="004C1057"/>
    <w:rsid w:val="004C4A73"/>
    <w:rsid w:val="004D537B"/>
    <w:rsid w:val="004D66F1"/>
    <w:rsid w:val="004D7D9E"/>
    <w:rsid w:val="004E0397"/>
    <w:rsid w:val="004E61F1"/>
    <w:rsid w:val="004E625B"/>
    <w:rsid w:val="004E7B66"/>
    <w:rsid w:val="004F16FD"/>
    <w:rsid w:val="004F2FF3"/>
    <w:rsid w:val="004F730E"/>
    <w:rsid w:val="00511DCA"/>
    <w:rsid w:val="0051458D"/>
    <w:rsid w:val="00521CBE"/>
    <w:rsid w:val="00522E1A"/>
    <w:rsid w:val="00535CFA"/>
    <w:rsid w:val="00537125"/>
    <w:rsid w:val="00544E48"/>
    <w:rsid w:val="00551A85"/>
    <w:rsid w:val="00552991"/>
    <w:rsid w:val="005579E3"/>
    <w:rsid w:val="00575FD7"/>
    <w:rsid w:val="00585651"/>
    <w:rsid w:val="0058659E"/>
    <w:rsid w:val="00591AA2"/>
    <w:rsid w:val="00595CD7"/>
    <w:rsid w:val="005A265B"/>
    <w:rsid w:val="005A707B"/>
    <w:rsid w:val="005B154D"/>
    <w:rsid w:val="005B3A1C"/>
    <w:rsid w:val="005B7568"/>
    <w:rsid w:val="005D20DD"/>
    <w:rsid w:val="005D4DF5"/>
    <w:rsid w:val="005E1223"/>
    <w:rsid w:val="005E2E4F"/>
    <w:rsid w:val="005F0775"/>
    <w:rsid w:val="005F37FA"/>
    <w:rsid w:val="00601793"/>
    <w:rsid w:val="00605EB8"/>
    <w:rsid w:val="006066EC"/>
    <w:rsid w:val="00613683"/>
    <w:rsid w:val="00625C77"/>
    <w:rsid w:val="00626C0B"/>
    <w:rsid w:val="00630D4A"/>
    <w:rsid w:val="00632253"/>
    <w:rsid w:val="0063717E"/>
    <w:rsid w:val="006371C5"/>
    <w:rsid w:val="00645BCF"/>
    <w:rsid w:val="00646BB7"/>
    <w:rsid w:val="00647946"/>
    <w:rsid w:val="0065062E"/>
    <w:rsid w:val="00653758"/>
    <w:rsid w:val="00657E98"/>
    <w:rsid w:val="0066029F"/>
    <w:rsid w:val="00671BE3"/>
    <w:rsid w:val="00672B54"/>
    <w:rsid w:val="0068051B"/>
    <w:rsid w:val="00687C84"/>
    <w:rsid w:val="0069052A"/>
    <w:rsid w:val="0069270A"/>
    <w:rsid w:val="006A5CBA"/>
    <w:rsid w:val="006A5F8E"/>
    <w:rsid w:val="006B21FF"/>
    <w:rsid w:val="006D738D"/>
    <w:rsid w:val="006E54CD"/>
    <w:rsid w:val="006F35CF"/>
    <w:rsid w:val="007005C6"/>
    <w:rsid w:val="00701039"/>
    <w:rsid w:val="0070197E"/>
    <w:rsid w:val="0070426F"/>
    <w:rsid w:val="00710ACA"/>
    <w:rsid w:val="00713B97"/>
    <w:rsid w:val="00723FDF"/>
    <w:rsid w:val="0072449E"/>
    <w:rsid w:val="00732906"/>
    <w:rsid w:val="007403E6"/>
    <w:rsid w:val="0075245A"/>
    <w:rsid w:val="007622FE"/>
    <w:rsid w:val="007801F5"/>
    <w:rsid w:val="00792F16"/>
    <w:rsid w:val="00797E02"/>
    <w:rsid w:val="007A13CA"/>
    <w:rsid w:val="007A45D4"/>
    <w:rsid w:val="007B0A8B"/>
    <w:rsid w:val="007B504C"/>
    <w:rsid w:val="007C0911"/>
    <w:rsid w:val="007C2CDE"/>
    <w:rsid w:val="007C5642"/>
    <w:rsid w:val="007D4995"/>
    <w:rsid w:val="007D73A0"/>
    <w:rsid w:val="007F0B0C"/>
    <w:rsid w:val="007F3D40"/>
    <w:rsid w:val="00813671"/>
    <w:rsid w:val="0084778F"/>
    <w:rsid w:val="00853F91"/>
    <w:rsid w:val="008656C2"/>
    <w:rsid w:val="00881490"/>
    <w:rsid w:val="00884A2D"/>
    <w:rsid w:val="00890653"/>
    <w:rsid w:val="00895A9D"/>
    <w:rsid w:val="008A45FB"/>
    <w:rsid w:val="008C766C"/>
    <w:rsid w:val="008D58E1"/>
    <w:rsid w:val="008D732E"/>
    <w:rsid w:val="008E5B5C"/>
    <w:rsid w:val="00910D01"/>
    <w:rsid w:val="0091113C"/>
    <w:rsid w:val="009160C5"/>
    <w:rsid w:val="009167E8"/>
    <w:rsid w:val="00916F0D"/>
    <w:rsid w:val="00922727"/>
    <w:rsid w:val="00937F32"/>
    <w:rsid w:val="00940BDE"/>
    <w:rsid w:val="00946843"/>
    <w:rsid w:val="009472AD"/>
    <w:rsid w:val="009572E4"/>
    <w:rsid w:val="009655FF"/>
    <w:rsid w:val="00973177"/>
    <w:rsid w:val="00973657"/>
    <w:rsid w:val="00973E4F"/>
    <w:rsid w:val="00974365"/>
    <w:rsid w:val="00974A7C"/>
    <w:rsid w:val="00974AE9"/>
    <w:rsid w:val="009756ED"/>
    <w:rsid w:val="00975AD6"/>
    <w:rsid w:val="00977EE9"/>
    <w:rsid w:val="00986099"/>
    <w:rsid w:val="009910D0"/>
    <w:rsid w:val="00991D03"/>
    <w:rsid w:val="00991FF7"/>
    <w:rsid w:val="009939FF"/>
    <w:rsid w:val="0099598A"/>
    <w:rsid w:val="009A1858"/>
    <w:rsid w:val="009A2BBC"/>
    <w:rsid w:val="009A3FD9"/>
    <w:rsid w:val="009B25A4"/>
    <w:rsid w:val="009B4011"/>
    <w:rsid w:val="009B71C3"/>
    <w:rsid w:val="009B7E16"/>
    <w:rsid w:val="009C1365"/>
    <w:rsid w:val="009D4CA3"/>
    <w:rsid w:val="009D4DE0"/>
    <w:rsid w:val="009D73B7"/>
    <w:rsid w:val="009E2252"/>
    <w:rsid w:val="009E2CB1"/>
    <w:rsid w:val="009E31D7"/>
    <w:rsid w:val="009F5A3E"/>
    <w:rsid w:val="00A01CD6"/>
    <w:rsid w:val="00A03E0C"/>
    <w:rsid w:val="00A05BA0"/>
    <w:rsid w:val="00A11753"/>
    <w:rsid w:val="00A13B1E"/>
    <w:rsid w:val="00A162B3"/>
    <w:rsid w:val="00A3066D"/>
    <w:rsid w:val="00A34501"/>
    <w:rsid w:val="00A36611"/>
    <w:rsid w:val="00A61B77"/>
    <w:rsid w:val="00A61DFC"/>
    <w:rsid w:val="00A630F9"/>
    <w:rsid w:val="00A63F61"/>
    <w:rsid w:val="00A66E96"/>
    <w:rsid w:val="00A70F51"/>
    <w:rsid w:val="00A7205F"/>
    <w:rsid w:val="00A80BB1"/>
    <w:rsid w:val="00A911DE"/>
    <w:rsid w:val="00A91DB0"/>
    <w:rsid w:val="00A944EC"/>
    <w:rsid w:val="00A966DE"/>
    <w:rsid w:val="00AA0AD9"/>
    <w:rsid w:val="00AA7029"/>
    <w:rsid w:val="00AC3C2F"/>
    <w:rsid w:val="00AC53D2"/>
    <w:rsid w:val="00AD0DEA"/>
    <w:rsid w:val="00AD29AF"/>
    <w:rsid w:val="00AD6422"/>
    <w:rsid w:val="00AD6DEC"/>
    <w:rsid w:val="00AE07AA"/>
    <w:rsid w:val="00B22280"/>
    <w:rsid w:val="00B22754"/>
    <w:rsid w:val="00B321B3"/>
    <w:rsid w:val="00B32500"/>
    <w:rsid w:val="00B43AA8"/>
    <w:rsid w:val="00B621A9"/>
    <w:rsid w:val="00B6763F"/>
    <w:rsid w:val="00B7051C"/>
    <w:rsid w:val="00B71963"/>
    <w:rsid w:val="00B774F2"/>
    <w:rsid w:val="00B817BD"/>
    <w:rsid w:val="00B92348"/>
    <w:rsid w:val="00B92854"/>
    <w:rsid w:val="00B979C5"/>
    <w:rsid w:val="00BA18E7"/>
    <w:rsid w:val="00BA420B"/>
    <w:rsid w:val="00BA6F65"/>
    <w:rsid w:val="00BB09EA"/>
    <w:rsid w:val="00BC1265"/>
    <w:rsid w:val="00BC2100"/>
    <w:rsid w:val="00BC5058"/>
    <w:rsid w:val="00BC619A"/>
    <w:rsid w:val="00BC7E57"/>
    <w:rsid w:val="00BD091D"/>
    <w:rsid w:val="00BE6CB2"/>
    <w:rsid w:val="00BF0496"/>
    <w:rsid w:val="00BF22B4"/>
    <w:rsid w:val="00BF66E3"/>
    <w:rsid w:val="00C04AED"/>
    <w:rsid w:val="00C12C2D"/>
    <w:rsid w:val="00C145D9"/>
    <w:rsid w:val="00C23CC7"/>
    <w:rsid w:val="00C23D68"/>
    <w:rsid w:val="00C26939"/>
    <w:rsid w:val="00C45326"/>
    <w:rsid w:val="00C57E72"/>
    <w:rsid w:val="00C61357"/>
    <w:rsid w:val="00C62700"/>
    <w:rsid w:val="00C64F54"/>
    <w:rsid w:val="00C67DA9"/>
    <w:rsid w:val="00C75EC7"/>
    <w:rsid w:val="00C77174"/>
    <w:rsid w:val="00C77A82"/>
    <w:rsid w:val="00C8073A"/>
    <w:rsid w:val="00C80797"/>
    <w:rsid w:val="00C91D8C"/>
    <w:rsid w:val="00C9450D"/>
    <w:rsid w:val="00C961B4"/>
    <w:rsid w:val="00CB3ECE"/>
    <w:rsid w:val="00CB6587"/>
    <w:rsid w:val="00CC10BE"/>
    <w:rsid w:val="00CC247D"/>
    <w:rsid w:val="00CD18C3"/>
    <w:rsid w:val="00CD4384"/>
    <w:rsid w:val="00CE1082"/>
    <w:rsid w:val="00CE288E"/>
    <w:rsid w:val="00CF2165"/>
    <w:rsid w:val="00CF47FD"/>
    <w:rsid w:val="00CF498A"/>
    <w:rsid w:val="00CF6CE1"/>
    <w:rsid w:val="00D026EB"/>
    <w:rsid w:val="00D03693"/>
    <w:rsid w:val="00D161BF"/>
    <w:rsid w:val="00D23515"/>
    <w:rsid w:val="00D23627"/>
    <w:rsid w:val="00D36918"/>
    <w:rsid w:val="00D40FAA"/>
    <w:rsid w:val="00D44376"/>
    <w:rsid w:val="00D52E29"/>
    <w:rsid w:val="00D610A8"/>
    <w:rsid w:val="00D67B3F"/>
    <w:rsid w:val="00D71DFE"/>
    <w:rsid w:val="00D7404F"/>
    <w:rsid w:val="00D8110D"/>
    <w:rsid w:val="00D818D4"/>
    <w:rsid w:val="00D85112"/>
    <w:rsid w:val="00D85434"/>
    <w:rsid w:val="00D9454A"/>
    <w:rsid w:val="00DA5309"/>
    <w:rsid w:val="00DB0980"/>
    <w:rsid w:val="00DB388C"/>
    <w:rsid w:val="00DB4652"/>
    <w:rsid w:val="00DB5B9D"/>
    <w:rsid w:val="00DB7F41"/>
    <w:rsid w:val="00DC5B23"/>
    <w:rsid w:val="00DC5FC8"/>
    <w:rsid w:val="00DD31DA"/>
    <w:rsid w:val="00DE17E6"/>
    <w:rsid w:val="00DE2561"/>
    <w:rsid w:val="00DE38A7"/>
    <w:rsid w:val="00E06914"/>
    <w:rsid w:val="00E23A37"/>
    <w:rsid w:val="00E318A1"/>
    <w:rsid w:val="00E400D9"/>
    <w:rsid w:val="00E40FC5"/>
    <w:rsid w:val="00E44721"/>
    <w:rsid w:val="00E47D8A"/>
    <w:rsid w:val="00E502DF"/>
    <w:rsid w:val="00E53722"/>
    <w:rsid w:val="00E72007"/>
    <w:rsid w:val="00E8406C"/>
    <w:rsid w:val="00E90263"/>
    <w:rsid w:val="00E95D2F"/>
    <w:rsid w:val="00EA3BCC"/>
    <w:rsid w:val="00EA7B65"/>
    <w:rsid w:val="00EB2AD1"/>
    <w:rsid w:val="00EB329F"/>
    <w:rsid w:val="00EB38EE"/>
    <w:rsid w:val="00EB71E7"/>
    <w:rsid w:val="00ED0A38"/>
    <w:rsid w:val="00ED0A6B"/>
    <w:rsid w:val="00ED1863"/>
    <w:rsid w:val="00ED677A"/>
    <w:rsid w:val="00EE6721"/>
    <w:rsid w:val="00EF2805"/>
    <w:rsid w:val="00EF5C3C"/>
    <w:rsid w:val="00EF5FBA"/>
    <w:rsid w:val="00F02F68"/>
    <w:rsid w:val="00F05099"/>
    <w:rsid w:val="00F06B3E"/>
    <w:rsid w:val="00F07DE4"/>
    <w:rsid w:val="00F16999"/>
    <w:rsid w:val="00F20E60"/>
    <w:rsid w:val="00F20FCD"/>
    <w:rsid w:val="00F25D58"/>
    <w:rsid w:val="00F278E0"/>
    <w:rsid w:val="00F30C8F"/>
    <w:rsid w:val="00F32E7F"/>
    <w:rsid w:val="00F36232"/>
    <w:rsid w:val="00F40143"/>
    <w:rsid w:val="00F4567C"/>
    <w:rsid w:val="00F47EDA"/>
    <w:rsid w:val="00F52148"/>
    <w:rsid w:val="00F531C3"/>
    <w:rsid w:val="00F54C0A"/>
    <w:rsid w:val="00F5593B"/>
    <w:rsid w:val="00F560D1"/>
    <w:rsid w:val="00F57C7E"/>
    <w:rsid w:val="00F62ED0"/>
    <w:rsid w:val="00F66A9E"/>
    <w:rsid w:val="00F76645"/>
    <w:rsid w:val="00F81CB1"/>
    <w:rsid w:val="00F962AC"/>
    <w:rsid w:val="00FA0962"/>
    <w:rsid w:val="00FB08A2"/>
    <w:rsid w:val="00FB31D1"/>
    <w:rsid w:val="00FB3251"/>
    <w:rsid w:val="00FB3333"/>
    <w:rsid w:val="00FB3B4C"/>
    <w:rsid w:val="00FC709F"/>
    <w:rsid w:val="00FD32D7"/>
    <w:rsid w:val="00FD6817"/>
    <w:rsid w:val="00FD707F"/>
    <w:rsid w:val="0FC70590"/>
    <w:rsid w:val="183B0C86"/>
    <w:rsid w:val="45491C78"/>
    <w:rsid w:val="48BF1587"/>
    <w:rsid w:val="48C3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ACC8C"/>
  <w15:docId w15:val="{4B65B9A0-DEDD-4EA4-B33F-B193BC6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B59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7A82"/>
    <w:pPr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D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0D3E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basedOn w:val="Fuentedeprrafopredeter"/>
    <w:rsid w:val="003D6E49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6918"/>
    <w:rPr>
      <w:color w:val="0000FF"/>
      <w:u w:val="single"/>
    </w:rPr>
  </w:style>
  <w:style w:type="character" w:customStyle="1" w:styleId="fontstyle21">
    <w:name w:val="fontstyle21"/>
    <w:basedOn w:val="Fuentedeprrafopredeter"/>
    <w:rsid w:val="0019565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B7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E16"/>
    <w:rPr>
      <w:lang w:eastAsia="zh-CN"/>
    </w:rPr>
  </w:style>
  <w:style w:type="paragraph" w:styleId="Piedepgina">
    <w:name w:val="footer"/>
    <w:basedOn w:val="Normal"/>
    <w:link w:val="PiedepginaCar"/>
    <w:rsid w:val="009B7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7E16"/>
    <w:rPr>
      <w:lang w:eastAsia="zh-CN"/>
    </w:rPr>
  </w:style>
  <w:style w:type="character" w:styleId="Nmerodepgina">
    <w:name w:val="page number"/>
    <w:basedOn w:val="Fuentedeprrafopredeter"/>
    <w:uiPriority w:val="99"/>
    <w:unhideWhenUsed/>
    <w:rsid w:val="009B7E16"/>
  </w:style>
  <w:style w:type="character" w:customStyle="1" w:styleId="fontstyle31">
    <w:name w:val="fontstyle31"/>
    <w:basedOn w:val="Fuentedeprrafopredeter"/>
    <w:rsid w:val="00C961B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C961B4"/>
    <w:rPr>
      <w:rFonts w:ascii="Arial-ItalicMT" w:hAnsi="Arial-ItalicMT" w:hint="default"/>
      <w:b w:val="0"/>
      <w:bCs w:val="0"/>
      <w:i/>
      <w:iCs/>
      <w:color w:val="BFBFBF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fontstyle51">
    <w:name w:val="fontstyle51"/>
    <w:basedOn w:val="Fuentedeprrafopredeter"/>
    <w:rsid w:val="003D0A3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uentedeprrafopredeter"/>
    <w:rsid w:val="003D0A3A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C45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16:51:23.6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 94 24575,'1'10'0,"1"-1"0,0 1 0,0 0 0,1-1 0,0 1 0,0-1 0,1 0 0,1 0 0,-1 0 0,1-1 0,9 11 0,-14-18 0,1 0 0,-1 0 0,1 0 0,-1 0 0,1-1 0,0 1 0,-1 0 0,1 0 0,0-1 0,0 1 0,-1 0 0,1-1 0,0 1 0,0-1 0,0 1 0,0-1 0,-1 0 0,1 1 0,0-1 0,0 0 0,0 0 0,0 1 0,0-1 0,0 0 0,0 0 0,0 0 0,1 0 0,-1-1 0,0 0 0,0 0 0,0 0 0,0 0 0,0 0 0,0 0 0,-1 0 0,1 0 0,0 0 0,-1 0 0,1 0 0,-1-1 0,1 1 0,-1 0 0,0 0 0,1-1 0,-1-1 0,2-11 0,-1 0 0,0-23 0,-1 35 0,0-3 0,-1 0 0,1 1 0,-1-1 0,-1 0 0,1 1 0,-1-1 0,1 1 0,-1 0 0,0-1 0,-1 1 0,-2-4 0,4 7 0,1 0 0,-1 0 0,0 0 0,0 0 0,0 0 0,0 0 0,0 0 0,0 0 0,0 0 0,0 1 0,0-1 0,0 0 0,0 1 0,0-1 0,-1 1 0,1-1 0,0 1 0,0 0 0,-1-1 0,1 1 0,0 0 0,-1 0 0,1 0 0,0 0 0,-1 0 0,1 0 0,0 0 0,-1 1 0,1-1 0,0 0 0,0 1 0,-1-1 0,1 1 0,0-1 0,0 1 0,0 0 0,0-1 0,0 1 0,0 0 0,0 0 0,0 0 0,0 0 0,0 0 0,-1 1 0,0 1 0,0 0 0,0 0 0,0 0 0,1 0 0,-1 0 0,1 0 0,0 0 0,0 0 0,0 0 0,0 1 0,1-1 0,0 0 0,-1 1 0,1-1 0,0 5 0,1-4 0,-2-1 0,1 1 0,0 0 0,-1-1 0,1 1 0,-1-1 0,0 1 0,0-1 0,0 1 0,-4 5 0,5-9 0,0 0 0,-1 1 0,1-1 0,0 0 0,-1 0 0,1 0 0,-1 0 0,1 0 0,0 0 0,-1 0 0,1 0 0,0 0 0,-1 0 0,1 0 0,-1 0 0,1 0 0,0 0 0,-1 0 0,1 0 0,-1 0 0,1 0 0,0 0 0,-1 0 0,1-1 0,0 1 0,-1 0 0,1 0 0,0-1 0,0 1 0,-1 0 0,1 0 0,0-1 0,-1 1 0,1 0 0,0-1 0,0 1 0,0 0 0,-1-1 0,1 1 0,0 0 0,0-1 0,0 1 0,0 0 0,0-1 0,0 0 0,-9-17 0,5 7 0,1-1 0,1 1 0,0-1 0,0 0 0,1-20 0,2 29 0,0 1 0,0-1 0,0 0 0,1 1 0,-1-1 0,1 1 0,0 0 0,-1 0 0,1-1 0,0 1 0,0 0 0,0 1 0,1-1 0,3-2 0,34-20 0,-39 23 0,1 1 0,-1-1 0,0 1 0,0-1 0,0 1 0,0 0 0,1-1 0,-1 1 0,0 0 0,0 0 0,1 0 0,-1 0 0,0 0 0,0 0 0,1 0 0,-1 1 0,0-1 0,0 0 0,0 1 0,0-1 0,1 1 0,-1-1 0,0 1 0,0-1 0,0 1 0,0 0 0,0 0 0,0-1 0,0 1 0,0 0 0,-1 0 0,1 0 0,0 0 0,0 0 0,-1 0 0,1 0 0,-1 0 0,1 1 0,-1-1 0,1 0 0,-1 0 0,0 0 0,1 1 0,-1-1 0,0 0 0,0 2 0,2 9 0,-1 0 0,-1 0 0,-1 23 0,1-24 0,0-4 0,-6 56 0,6-60 0,-1 0 0,0 0 0,1 0 0,-1 0 0,-1 0 0,1 0 0,0 0 0,-1 0 0,1 0 0,-1-1 0,0 1 0,0-1 0,0 1 0,0-1 0,0 0 0,-4 4 0,4-6 0,1 1 0,0-1 0,-1 0 0,1 0 0,0 0 0,-1 0 0,1 0 0,0 0 0,-1 0 0,1 0 0,0 0 0,-1-1 0,1 1 0,0 0 0,-1-1 0,1 0 0,0 1 0,0-1 0,0 1 0,0-1 0,-1 0 0,1 0 0,0 0 0,0 0 0,0 0 0,1 0 0,-1 0 0,0 0 0,0 0 0,0 0 0,1 0 0,-1 0 0,0-2 0,-22-43 0,21 28-1365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16:51:31.1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3765E-DE29-4298-8B89-F8DF3EB2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4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Hernandez</dc:creator>
  <cp:lastModifiedBy>Patricia Moller</cp:lastModifiedBy>
  <cp:revision>320</cp:revision>
  <cp:lastPrinted>2021-11-26T09:26:00Z</cp:lastPrinted>
  <dcterms:created xsi:type="dcterms:W3CDTF">2020-07-07T01:34:00Z</dcterms:created>
  <dcterms:modified xsi:type="dcterms:W3CDTF">2023-06-07T15:16:00Z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